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EC" w:rsidRPr="002D6CCE" w:rsidRDefault="008A3228">
      <w:pPr>
        <w:rPr>
          <w:b/>
        </w:rPr>
      </w:pPr>
      <w:r>
        <w:rPr>
          <w:b/>
        </w:rPr>
        <w:t xml:space="preserve">Updated (at 04.12.2015) </w:t>
      </w:r>
      <w:r w:rsidR="00C80034" w:rsidRPr="00C80034">
        <w:rPr>
          <w:b/>
        </w:rPr>
        <w:t xml:space="preserve">Militia/16Bde Calendar for the 2016 </w:t>
      </w:r>
      <w:proofErr w:type="gramStart"/>
      <w:r w:rsidR="00C80034" w:rsidRPr="00C80034">
        <w:rPr>
          <w:b/>
        </w:rPr>
        <w:t>Season</w:t>
      </w:r>
      <w:r>
        <w:rPr>
          <w:b/>
        </w:rPr>
        <w:t xml:space="preserve">  </w:t>
      </w:r>
      <w:r>
        <w:rPr>
          <w:sz w:val="16"/>
          <w:szCs w:val="16"/>
        </w:rPr>
        <w:t>K</w:t>
      </w:r>
      <w:r w:rsidR="003620EC" w:rsidRPr="002D6CCE">
        <w:rPr>
          <w:sz w:val="16"/>
          <w:szCs w:val="16"/>
        </w:rPr>
        <w:t>eep</w:t>
      </w:r>
      <w:proofErr w:type="gramEnd"/>
      <w:r w:rsidR="003620EC" w:rsidRPr="002D6CCE">
        <w:rPr>
          <w:sz w:val="16"/>
          <w:szCs w:val="16"/>
        </w:rPr>
        <w:t xml:space="preserve"> up-to-date by looking at (a) the Website and (b) </w:t>
      </w:r>
      <w:proofErr w:type="spellStart"/>
      <w:r w:rsidR="003620EC" w:rsidRPr="002D6CCE">
        <w:rPr>
          <w:sz w:val="16"/>
          <w:szCs w:val="16"/>
        </w:rPr>
        <w:t>Faceache</w:t>
      </w:r>
      <w:proofErr w:type="spellEnd"/>
      <w:r w:rsidR="003620EC" w:rsidRPr="002D6CCE">
        <w:rPr>
          <w:sz w:val="16"/>
          <w:szCs w:val="16"/>
        </w:rPr>
        <w:t xml:space="preserve"> </w:t>
      </w:r>
    </w:p>
    <w:tbl>
      <w:tblPr>
        <w:tblStyle w:val="TableGrid"/>
        <w:tblW w:w="0" w:type="auto"/>
        <w:tblLayout w:type="fixed"/>
        <w:tblLook w:val="04A0" w:firstRow="1" w:lastRow="0" w:firstColumn="1" w:lastColumn="0" w:noHBand="0" w:noVBand="1"/>
      </w:tblPr>
      <w:tblGrid>
        <w:gridCol w:w="2353"/>
        <w:gridCol w:w="4276"/>
        <w:gridCol w:w="2977"/>
        <w:gridCol w:w="4568"/>
      </w:tblGrid>
      <w:tr w:rsidR="002D6CCE" w:rsidTr="002D6CCE">
        <w:tc>
          <w:tcPr>
            <w:tcW w:w="2353" w:type="dxa"/>
          </w:tcPr>
          <w:p w:rsidR="00C80034" w:rsidRPr="00C80034" w:rsidRDefault="00C80034">
            <w:pPr>
              <w:rPr>
                <w:b/>
              </w:rPr>
            </w:pPr>
            <w:r w:rsidRPr="00C80034">
              <w:rPr>
                <w:b/>
              </w:rPr>
              <w:t>Dates</w:t>
            </w:r>
          </w:p>
        </w:tc>
        <w:tc>
          <w:tcPr>
            <w:tcW w:w="4276" w:type="dxa"/>
          </w:tcPr>
          <w:p w:rsidR="00C80034" w:rsidRPr="00C80034" w:rsidRDefault="00C80034">
            <w:pPr>
              <w:rPr>
                <w:b/>
              </w:rPr>
            </w:pPr>
            <w:r w:rsidRPr="00C80034">
              <w:rPr>
                <w:b/>
              </w:rPr>
              <w:t>Type of Event</w:t>
            </w:r>
          </w:p>
        </w:tc>
        <w:tc>
          <w:tcPr>
            <w:tcW w:w="2977" w:type="dxa"/>
          </w:tcPr>
          <w:p w:rsidR="00C80034" w:rsidRPr="00C80034" w:rsidRDefault="00C80034">
            <w:pPr>
              <w:rPr>
                <w:b/>
              </w:rPr>
            </w:pPr>
            <w:r w:rsidRPr="00C80034">
              <w:rPr>
                <w:b/>
              </w:rPr>
              <w:t>Location/Venue</w:t>
            </w:r>
          </w:p>
        </w:tc>
        <w:tc>
          <w:tcPr>
            <w:tcW w:w="4568" w:type="dxa"/>
          </w:tcPr>
          <w:p w:rsidR="00C80034" w:rsidRPr="00C80034" w:rsidRDefault="00C80034">
            <w:pPr>
              <w:rPr>
                <w:b/>
              </w:rPr>
            </w:pPr>
            <w:r w:rsidRPr="00C80034">
              <w:rPr>
                <w:b/>
              </w:rPr>
              <w:t>Notes</w:t>
            </w:r>
          </w:p>
        </w:tc>
      </w:tr>
      <w:tr w:rsidR="002D6CCE" w:rsidTr="002D6CCE">
        <w:tc>
          <w:tcPr>
            <w:tcW w:w="2353" w:type="dxa"/>
          </w:tcPr>
          <w:p w:rsidR="00C80034" w:rsidRPr="00454E32" w:rsidRDefault="00C80034">
            <w:pPr>
              <w:rPr>
                <w:sz w:val="20"/>
                <w:szCs w:val="20"/>
              </w:rPr>
            </w:pPr>
            <w:r w:rsidRPr="00454E32">
              <w:rPr>
                <w:sz w:val="20"/>
                <w:szCs w:val="20"/>
              </w:rPr>
              <w:t>Saturday 23</w:t>
            </w:r>
            <w:r w:rsidRPr="00454E32">
              <w:rPr>
                <w:sz w:val="20"/>
                <w:szCs w:val="20"/>
                <w:vertAlign w:val="superscript"/>
              </w:rPr>
              <w:t>rd</w:t>
            </w:r>
            <w:r w:rsidRPr="00454E32">
              <w:rPr>
                <w:sz w:val="20"/>
                <w:szCs w:val="20"/>
              </w:rPr>
              <w:t xml:space="preserve"> January 2016</w:t>
            </w:r>
          </w:p>
        </w:tc>
        <w:tc>
          <w:tcPr>
            <w:tcW w:w="4276" w:type="dxa"/>
          </w:tcPr>
          <w:p w:rsidR="00C80034" w:rsidRPr="00454E32" w:rsidRDefault="00C80034">
            <w:pPr>
              <w:rPr>
                <w:sz w:val="20"/>
                <w:szCs w:val="20"/>
              </w:rPr>
            </w:pPr>
            <w:r w:rsidRPr="00152EA5">
              <w:rPr>
                <w:b/>
                <w:sz w:val="20"/>
                <w:szCs w:val="20"/>
                <w:u w:val="single"/>
              </w:rPr>
              <w:t>Napoleonic Association Winter Party</w:t>
            </w:r>
            <w:r w:rsidRPr="00454E32">
              <w:rPr>
                <w:sz w:val="20"/>
                <w:szCs w:val="20"/>
              </w:rPr>
              <w:t xml:space="preserve"> (eating, drinking and playing ‘high </w:t>
            </w:r>
            <w:proofErr w:type="spellStart"/>
            <w:r w:rsidRPr="00454E32">
              <w:rPr>
                <w:sz w:val="20"/>
                <w:szCs w:val="20"/>
              </w:rPr>
              <w:t>cockalorum</w:t>
            </w:r>
            <w:proofErr w:type="spellEnd"/>
            <w:r w:rsidRPr="00454E32">
              <w:rPr>
                <w:sz w:val="20"/>
                <w:szCs w:val="20"/>
              </w:rPr>
              <w:t>’!)</w:t>
            </w:r>
          </w:p>
          <w:p w:rsidR="003C7DA5" w:rsidRPr="00152EA5" w:rsidRDefault="003C7DA5">
            <w:pPr>
              <w:rPr>
                <w:i/>
                <w:sz w:val="20"/>
                <w:szCs w:val="20"/>
              </w:rPr>
            </w:pPr>
            <w:r w:rsidRPr="00152EA5">
              <w:rPr>
                <w:i/>
                <w:sz w:val="20"/>
                <w:szCs w:val="20"/>
              </w:rPr>
              <w:t>CONFIRMED</w:t>
            </w:r>
          </w:p>
        </w:tc>
        <w:tc>
          <w:tcPr>
            <w:tcW w:w="2977" w:type="dxa"/>
          </w:tcPr>
          <w:p w:rsidR="00C80034" w:rsidRPr="00454E32" w:rsidRDefault="00C80034">
            <w:pPr>
              <w:rPr>
                <w:sz w:val="20"/>
                <w:szCs w:val="20"/>
              </w:rPr>
            </w:pPr>
            <w:r w:rsidRPr="00454E32">
              <w:rPr>
                <w:sz w:val="20"/>
                <w:szCs w:val="20"/>
              </w:rPr>
              <w:t>The Lion Hotel, Shrewsbury</w:t>
            </w:r>
          </w:p>
        </w:tc>
        <w:tc>
          <w:tcPr>
            <w:tcW w:w="4568" w:type="dxa"/>
          </w:tcPr>
          <w:p w:rsidR="00C80034" w:rsidRPr="00454E32" w:rsidRDefault="00C80034">
            <w:pPr>
              <w:rPr>
                <w:sz w:val="20"/>
                <w:szCs w:val="20"/>
              </w:rPr>
            </w:pPr>
            <w:r w:rsidRPr="00454E32">
              <w:rPr>
                <w:sz w:val="20"/>
                <w:szCs w:val="20"/>
              </w:rPr>
              <w:t>See the last edition of ‘The Adjutant’ (NA journal) for tickets and how to book concessionary rates at The Lion.</w:t>
            </w:r>
          </w:p>
        </w:tc>
      </w:tr>
      <w:tr w:rsidR="002D6CCE" w:rsidTr="002D6CCE">
        <w:tc>
          <w:tcPr>
            <w:tcW w:w="2353" w:type="dxa"/>
          </w:tcPr>
          <w:p w:rsidR="00C80034" w:rsidRPr="003620EC" w:rsidRDefault="00C80034" w:rsidP="003620EC">
            <w:pPr>
              <w:rPr>
                <w:sz w:val="20"/>
                <w:szCs w:val="20"/>
              </w:rPr>
            </w:pPr>
            <w:r w:rsidRPr="003620EC">
              <w:rPr>
                <w:sz w:val="20"/>
                <w:szCs w:val="20"/>
              </w:rPr>
              <w:t>Sat 20</w:t>
            </w:r>
            <w:r w:rsidRPr="003620EC">
              <w:rPr>
                <w:sz w:val="20"/>
                <w:szCs w:val="20"/>
                <w:vertAlign w:val="superscript"/>
              </w:rPr>
              <w:t>th</w:t>
            </w:r>
            <w:r w:rsidRPr="003620EC">
              <w:rPr>
                <w:sz w:val="20"/>
                <w:szCs w:val="20"/>
              </w:rPr>
              <w:t xml:space="preserve"> Feb 2016</w:t>
            </w:r>
          </w:p>
          <w:p w:rsidR="00C80034" w:rsidRPr="003620EC" w:rsidRDefault="00C80034" w:rsidP="003620EC">
            <w:pPr>
              <w:rPr>
                <w:sz w:val="20"/>
                <w:szCs w:val="20"/>
              </w:rPr>
            </w:pPr>
            <w:r w:rsidRPr="003620EC">
              <w:rPr>
                <w:sz w:val="20"/>
                <w:szCs w:val="20"/>
              </w:rPr>
              <w:t>Sat 19</w:t>
            </w:r>
            <w:r w:rsidRPr="003620EC">
              <w:rPr>
                <w:sz w:val="20"/>
                <w:szCs w:val="20"/>
                <w:vertAlign w:val="superscript"/>
              </w:rPr>
              <w:t>th</w:t>
            </w:r>
            <w:r w:rsidRPr="003620EC">
              <w:rPr>
                <w:sz w:val="20"/>
                <w:szCs w:val="20"/>
              </w:rPr>
              <w:t xml:space="preserve"> March</w:t>
            </w:r>
          </w:p>
          <w:p w:rsidR="00C80034" w:rsidRPr="003620EC" w:rsidRDefault="00C80034" w:rsidP="003620EC">
            <w:pPr>
              <w:rPr>
                <w:sz w:val="20"/>
                <w:szCs w:val="20"/>
              </w:rPr>
            </w:pPr>
            <w:r w:rsidRPr="003620EC">
              <w:rPr>
                <w:sz w:val="20"/>
                <w:szCs w:val="20"/>
              </w:rPr>
              <w:t>Sat 16</w:t>
            </w:r>
            <w:r w:rsidRPr="003620EC">
              <w:rPr>
                <w:sz w:val="20"/>
                <w:szCs w:val="20"/>
                <w:vertAlign w:val="superscript"/>
              </w:rPr>
              <w:t>th</w:t>
            </w:r>
            <w:r w:rsidRPr="003620EC">
              <w:rPr>
                <w:sz w:val="20"/>
                <w:szCs w:val="20"/>
              </w:rPr>
              <w:t xml:space="preserve"> April</w:t>
            </w:r>
          </w:p>
        </w:tc>
        <w:tc>
          <w:tcPr>
            <w:tcW w:w="4276" w:type="dxa"/>
          </w:tcPr>
          <w:p w:rsidR="00C80034" w:rsidRPr="00454E32" w:rsidRDefault="00C80034">
            <w:pPr>
              <w:rPr>
                <w:sz w:val="20"/>
                <w:szCs w:val="20"/>
              </w:rPr>
            </w:pPr>
            <w:r w:rsidRPr="00152EA5">
              <w:rPr>
                <w:b/>
                <w:sz w:val="20"/>
                <w:szCs w:val="20"/>
                <w:u w:val="single"/>
              </w:rPr>
              <w:t>Regency dancing practice</w:t>
            </w:r>
            <w:r w:rsidRPr="00454E32">
              <w:rPr>
                <w:sz w:val="20"/>
                <w:szCs w:val="20"/>
              </w:rPr>
              <w:t xml:space="preserve"> (2.00 to 6.00pm)</w:t>
            </w:r>
          </w:p>
          <w:p w:rsidR="003C7DA5" w:rsidRPr="00152EA5" w:rsidRDefault="003C7DA5">
            <w:pPr>
              <w:rPr>
                <w:i/>
                <w:sz w:val="20"/>
                <w:szCs w:val="20"/>
              </w:rPr>
            </w:pPr>
            <w:r w:rsidRPr="00152EA5">
              <w:rPr>
                <w:i/>
                <w:sz w:val="20"/>
                <w:szCs w:val="20"/>
              </w:rPr>
              <w:t>CONFIRMED</w:t>
            </w:r>
          </w:p>
        </w:tc>
        <w:tc>
          <w:tcPr>
            <w:tcW w:w="2977" w:type="dxa"/>
          </w:tcPr>
          <w:p w:rsidR="00C80034" w:rsidRPr="00454E32" w:rsidRDefault="00C80034">
            <w:pPr>
              <w:rPr>
                <w:sz w:val="20"/>
                <w:szCs w:val="20"/>
              </w:rPr>
            </w:pPr>
            <w:proofErr w:type="spellStart"/>
            <w:r w:rsidRPr="00454E32">
              <w:rPr>
                <w:sz w:val="20"/>
                <w:szCs w:val="20"/>
              </w:rPr>
              <w:t>Brickhill</w:t>
            </w:r>
            <w:proofErr w:type="spellEnd"/>
            <w:r w:rsidRPr="00454E32">
              <w:rPr>
                <w:sz w:val="20"/>
                <w:szCs w:val="20"/>
              </w:rPr>
              <w:t xml:space="preserve"> Community Centre, Waverley Ave, Bedford</w:t>
            </w:r>
          </w:p>
        </w:tc>
        <w:tc>
          <w:tcPr>
            <w:tcW w:w="4568" w:type="dxa"/>
          </w:tcPr>
          <w:p w:rsidR="00C80034" w:rsidRPr="00454E32" w:rsidRDefault="00C80034" w:rsidP="00C80034">
            <w:pPr>
              <w:rPr>
                <w:sz w:val="20"/>
                <w:szCs w:val="20"/>
              </w:rPr>
            </w:pPr>
            <w:r w:rsidRPr="00454E32">
              <w:rPr>
                <w:sz w:val="20"/>
                <w:szCs w:val="20"/>
              </w:rPr>
              <w:t>Cost £10.00 pp</w:t>
            </w:r>
            <w:r w:rsidR="003E1208">
              <w:rPr>
                <w:sz w:val="20"/>
                <w:szCs w:val="20"/>
              </w:rPr>
              <w:t xml:space="preserve"> per 4 hr session</w:t>
            </w:r>
            <w:r w:rsidRPr="00454E32">
              <w:rPr>
                <w:sz w:val="20"/>
                <w:szCs w:val="20"/>
              </w:rPr>
              <w:t>. Beginners to experienced…wear suitable shoes for dancing</w:t>
            </w:r>
            <w:r w:rsidR="003620EC">
              <w:rPr>
                <w:sz w:val="20"/>
                <w:szCs w:val="20"/>
              </w:rPr>
              <w:t>.  If you fancy joining in please contact Smithy first.</w:t>
            </w:r>
          </w:p>
        </w:tc>
      </w:tr>
      <w:tr w:rsidR="002D6CCE" w:rsidTr="00152EA5">
        <w:tc>
          <w:tcPr>
            <w:tcW w:w="2353" w:type="dxa"/>
          </w:tcPr>
          <w:p w:rsidR="00454E32" w:rsidRPr="00454E32" w:rsidRDefault="00454E32">
            <w:pPr>
              <w:rPr>
                <w:sz w:val="20"/>
                <w:szCs w:val="20"/>
              </w:rPr>
            </w:pPr>
            <w:r w:rsidRPr="00454E32">
              <w:rPr>
                <w:sz w:val="20"/>
                <w:szCs w:val="20"/>
              </w:rPr>
              <w:t>Fri 8</w:t>
            </w:r>
            <w:r w:rsidRPr="00454E32">
              <w:rPr>
                <w:sz w:val="20"/>
                <w:szCs w:val="20"/>
                <w:vertAlign w:val="superscript"/>
              </w:rPr>
              <w:t>th</w:t>
            </w:r>
            <w:r w:rsidRPr="00454E32">
              <w:rPr>
                <w:sz w:val="20"/>
                <w:szCs w:val="20"/>
              </w:rPr>
              <w:t xml:space="preserve"> (set up) Sat/Sun 8/9</w:t>
            </w:r>
            <w:r w:rsidRPr="00454E32">
              <w:rPr>
                <w:sz w:val="20"/>
                <w:szCs w:val="20"/>
                <w:vertAlign w:val="superscript"/>
              </w:rPr>
              <w:t>th</w:t>
            </w:r>
            <w:r w:rsidRPr="00454E32">
              <w:rPr>
                <w:sz w:val="20"/>
                <w:szCs w:val="20"/>
              </w:rPr>
              <w:t xml:space="preserve"> April</w:t>
            </w:r>
          </w:p>
        </w:tc>
        <w:tc>
          <w:tcPr>
            <w:tcW w:w="4276" w:type="dxa"/>
            <w:shd w:val="clear" w:color="auto" w:fill="00B0F0"/>
          </w:tcPr>
          <w:p w:rsidR="00454E32" w:rsidRPr="00454E32" w:rsidRDefault="00454E32">
            <w:pPr>
              <w:rPr>
                <w:sz w:val="20"/>
                <w:szCs w:val="20"/>
              </w:rPr>
            </w:pPr>
            <w:proofErr w:type="spellStart"/>
            <w:r w:rsidRPr="00152EA5">
              <w:rPr>
                <w:b/>
                <w:sz w:val="20"/>
                <w:szCs w:val="20"/>
                <w:u w:val="single"/>
              </w:rPr>
              <w:t>Ickworth</w:t>
            </w:r>
            <w:proofErr w:type="spellEnd"/>
            <w:r w:rsidRPr="00152EA5">
              <w:rPr>
                <w:b/>
                <w:sz w:val="20"/>
                <w:szCs w:val="20"/>
                <w:u w:val="single"/>
              </w:rPr>
              <w:t xml:space="preserve"> House</w:t>
            </w:r>
            <w:r w:rsidRPr="00454E32">
              <w:rPr>
                <w:sz w:val="20"/>
                <w:szCs w:val="20"/>
              </w:rPr>
              <w:t xml:space="preserve"> (NA Sponsored annual event)</w:t>
            </w:r>
          </w:p>
          <w:p w:rsidR="00454E32" w:rsidRPr="00454E32" w:rsidRDefault="00454E32">
            <w:pPr>
              <w:rPr>
                <w:sz w:val="20"/>
                <w:szCs w:val="20"/>
              </w:rPr>
            </w:pPr>
            <w:r w:rsidRPr="00454E32">
              <w:rPr>
                <w:sz w:val="20"/>
                <w:szCs w:val="20"/>
              </w:rPr>
              <w:t>Living history</w:t>
            </w:r>
          </w:p>
          <w:p w:rsidR="00454E32" w:rsidRPr="00454E32" w:rsidRDefault="00454E32">
            <w:pPr>
              <w:rPr>
                <w:sz w:val="20"/>
                <w:szCs w:val="20"/>
              </w:rPr>
            </w:pPr>
            <w:r w:rsidRPr="00454E32">
              <w:rPr>
                <w:sz w:val="20"/>
                <w:szCs w:val="20"/>
              </w:rPr>
              <w:t>Skirmishes</w:t>
            </w:r>
          </w:p>
          <w:p w:rsidR="00454E32" w:rsidRPr="00454E32" w:rsidRDefault="00454E32">
            <w:pPr>
              <w:rPr>
                <w:sz w:val="20"/>
                <w:szCs w:val="20"/>
              </w:rPr>
            </w:pPr>
            <w:r w:rsidRPr="00454E32">
              <w:rPr>
                <w:sz w:val="20"/>
                <w:szCs w:val="20"/>
              </w:rPr>
              <w:t>2 x battles</w:t>
            </w:r>
          </w:p>
          <w:p w:rsidR="00454E32" w:rsidRPr="00152EA5" w:rsidRDefault="00454E32">
            <w:pPr>
              <w:rPr>
                <w:i/>
                <w:sz w:val="20"/>
                <w:szCs w:val="20"/>
              </w:rPr>
            </w:pPr>
            <w:r w:rsidRPr="00152EA5">
              <w:rPr>
                <w:i/>
                <w:sz w:val="20"/>
                <w:szCs w:val="20"/>
              </w:rPr>
              <w:t>CONFIRMED</w:t>
            </w:r>
          </w:p>
        </w:tc>
        <w:tc>
          <w:tcPr>
            <w:tcW w:w="2977" w:type="dxa"/>
          </w:tcPr>
          <w:p w:rsidR="00454E32" w:rsidRPr="00454E32" w:rsidRDefault="00454E32">
            <w:pPr>
              <w:rPr>
                <w:sz w:val="20"/>
                <w:szCs w:val="20"/>
              </w:rPr>
            </w:pPr>
            <w:proofErr w:type="spellStart"/>
            <w:r w:rsidRPr="00454E32">
              <w:rPr>
                <w:sz w:val="20"/>
                <w:szCs w:val="20"/>
              </w:rPr>
              <w:t>Ickworth</w:t>
            </w:r>
            <w:proofErr w:type="spellEnd"/>
            <w:r w:rsidRPr="00454E32">
              <w:rPr>
                <w:sz w:val="20"/>
                <w:szCs w:val="20"/>
              </w:rPr>
              <w:t xml:space="preserve"> House, nr Bury St Edmunds, Suffolk.</w:t>
            </w:r>
          </w:p>
        </w:tc>
        <w:tc>
          <w:tcPr>
            <w:tcW w:w="4568" w:type="dxa"/>
          </w:tcPr>
          <w:p w:rsidR="00454E32" w:rsidRPr="00454E32" w:rsidRDefault="00454E32" w:rsidP="0004549F">
            <w:pPr>
              <w:rPr>
                <w:sz w:val="20"/>
                <w:szCs w:val="20"/>
              </w:rPr>
            </w:pPr>
            <w:r w:rsidRPr="00454E32">
              <w:rPr>
                <w:sz w:val="20"/>
                <w:szCs w:val="20"/>
              </w:rPr>
              <w:t xml:space="preserve">The usual excellent event…each year we go the overall attendance </w:t>
            </w:r>
            <w:r w:rsidR="0004549F">
              <w:rPr>
                <w:sz w:val="20"/>
                <w:szCs w:val="20"/>
              </w:rPr>
              <w:t xml:space="preserve">by all Napoleonic groups </w:t>
            </w:r>
            <w:r w:rsidRPr="00454E32">
              <w:rPr>
                <w:sz w:val="20"/>
                <w:szCs w:val="20"/>
              </w:rPr>
              <w:t>has grown.  Brilliant venue.</w:t>
            </w:r>
            <w:r w:rsidR="003E1208">
              <w:rPr>
                <w:sz w:val="20"/>
                <w:szCs w:val="20"/>
              </w:rPr>
              <w:t xml:space="preserve"> </w:t>
            </w:r>
            <w:r w:rsidR="003E1208" w:rsidRPr="003E1208">
              <w:rPr>
                <w:b/>
                <w:i/>
                <w:sz w:val="20"/>
                <w:szCs w:val="20"/>
              </w:rPr>
              <w:t xml:space="preserve">Highly </w:t>
            </w:r>
            <w:r w:rsidR="003E1208">
              <w:rPr>
                <w:sz w:val="20"/>
                <w:szCs w:val="20"/>
              </w:rPr>
              <w:t>recommended!</w:t>
            </w:r>
            <w:r w:rsidR="002311F8">
              <w:rPr>
                <w:sz w:val="20"/>
                <w:szCs w:val="20"/>
              </w:rPr>
              <w:t xml:space="preserve">  A </w:t>
            </w:r>
            <w:r w:rsidR="002311F8" w:rsidRPr="008A3228">
              <w:rPr>
                <w:b/>
                <w:sz w:val="20"/>
                <w:szCs w:val="20"/>
              </w:rPr>
              <w:t>priority</w:t>
            </w:r>
            <w:r w:rsidR="002311F8">
              <w:rPr>
                <w:sz w:val="20"/>
                <w:szCs w:val="20"/>
              </w:rPr>
              <w:t xml:space="preserve"> booking for us.</w:t>
            </w:r>
          </w:p>
        </w:tc>
      </w:tr>
      <w:tr w:rsidR="002D6CCE" w:rsidTr="00152EA5">
        <w:tc>
          <w:tcPr>
            <w:tcW w:w="2353" w:type="dxa"/>
          </w:tcPr>
          <w:p w:rsidR="003620EC" w:rsidRPr="00454E32" w:rsidRDefault="003620EC">
            <w:pPr>
              <w:rPr>
                <w:sz w:val="20"/>
                <w:szCs w:val="20"/>
              </w:rPr>
            </w:pPr>
            <w:r>
              <w:rPr>
                <w:sz w:val="20"/>
                <w:szCs w:val="20"/>
              </w:rPr>
              <w:t>Fri 22</w:t>
            </w:r>
            <w:r w:rsidRPr="003620EC">
              <w:rPr>
                <w:sz w:val="20"/>
                <w:szCs w:val="20"/>
                <w:vertAlign w:val="superscript"/>
              </w:rPr>
              <w:t>nd</w:t>
            </w:r>
            <w:r>
              <w:rPr>
                <w:sz w:val="20"/>
                <w:szCs w:val="20"/>
              </w:rPr>
              <w:t xml:space="preserve"> (set up) Sat/Sun 23</w:t>
            </w:r>
            <w:r w:rsidRPr="003620EC">
              <w:rPr>
                <w:sz w:val="20"/>
                <w:szCs w:val="20"/>
                <w:vertAlign w:val="superscript"/>
              </w:rPr>
              <w:t>rd</w:t>
            </w:r>
            <w:r>
              <w:rPr>
                <w:sz w:val="20"/>
                <w:szCs w:val="20"/>
              </w:rPr>
              <w:t>/24</w:t>
            </w:r>
            <w:r w:rsidRPr="003620EC">
              <w:rPr>
                <w:sz w:val="20"/>
                <w:szCs w:val="20"/>
                <w:vertAlign w:val="superscript"/>
              </w:rPr>
              <w:t>th</w:t>
            </w:r>
            <w:r>
              <w:rPr>
                <w:sz w:val="20"/>
                <w:szCs w:val="20"/>
              </w:rPr>
              <w:t xml:space="preserve"> April</w:t>
            </w:r>
          </w:p>
        </w:tc>
        <w:tc>
          <w:tcPr>
            <w:tcW w:w="4276" w:type="dxa"/>
            <w:shd w:val="clear" w:color="auto" w:fill="00B0F0"/>
          </w:tcPr>
          <w:p w:rsidR="003620EC" w:rsidRDefault="003620EC">
            <w:pPr>
              <w:rPr>
                <w:sz w:val="20"/>
                <w:szCs w:val="20"/>
              </w:rPr>
            </w:pPr>
            <w:proofErr w:type="spellStart"/>
            <w:r w:rsidRPr="00152EA5">
              <w:rPr>
                <w:b/>
                <w:sz w:val="20"/>
                <w:szCs w:val="20"/>
                <w:u w:val="single"/>
              </w:rPr>
              <w:t>Rufford</w:t>
            </w:r>
            <w:proofErr w:type="spellEnd"/>
            <w:r w:rsidRPr="00152EA5">
              <w:rPr>
                <w:b/>
                <w:sz w:val="20"/>
                <w:szCs w:val="20"/>
                <w:u w:val="single"/>
              </w:rPr>
              <w:t xml:space="preserve"> Abbey</w:t>
            </w:r>
            <w:r>
              <w:rPr>
                <w:sz w:val="20"/>
                <w:szCs w:val="20"/>
              </w:rPr>
              <w:t xml:space="preserve"> (</w:t>
            </w:r>
            <w:proofErr w:type="spellStart"/>
            <w:r>
              <w:rPr>
                <w:sz w:val="20"/>
                <w:szCs w:val="20"/>
              </w:rPr>
              <w:t>EventPlan</w:t>
            </w:r>
            <w:proofErr w:type="spellEnd"/>
            <w:r>
              <w:rPr>
                <w:sz w:val="20"/>
                <w:szCs w:val="20"/>
              </w:rPr>
              <w:t xml:space="preserve"> ‘Re-enactment/Living History ‘Bring-and-Buy’ Show)</w:t>
            </w:r>
          </w:p>
          <w:p w:rsidR="003620EC" w:rsidRDefault="003620EC">
            <w:pPr>
              <w:rPr>
                <w:sz w:val="20"/>
                <w:szCs w:val="20"/>
              </w:rPr>
            </w:pPr>
            <w:r>
              <w:rPr>
                <w:sz w:val="20"/>
                <w:szCs w:val="20"/>
              </w:rPr>
              <w:t xml:space="preserve">Living </w:t>
            </w:r>
            <w:proofErr w:type="spellStart"/>
            <w:r>
              <w:rPr>
                <w:sz w:val="20"/>
                <w:szCs w:val="20"/>
              </w:rPr>
              <w:t>History</w:t>
            </w:r>
            <w:r w:rsidR="0035240D">
              <w:rPr>
                <w:sz w:val="20"/>
                <w:szCs w:val="20"/>
              </w:rPr>
              <w:t>;</w:t>
            </w:r>
            <w:r>
              <w:rPr>
                <w:sz w:val="20"/>
                <w:szCs w:val="20"/>
              </w:rPr>
              <w:t>Skirmish</w:t>
            </w:r>
            <w:proofErr w:type="spellEnd"/>
          </w:p>
          <w:p w:rsidR="003620EC" w:rsidRDefault="003620EC">
            <w:pPr>
              <w:rPr>
                <w:sz w:val="20"/>
                <w:szCs w:val="20"/>
              </w:rPr>
            </w:pPr>
            <w:r>
              <w:rPr>
                <w:sz w:val="20"/>
                <w:szCs w:val="20"/>
              </w:rPr>
              <w:t>Drill/Parade</w:t>
            </w:r>
          </w:p>
          <w:p w:rsidR="003620EC" w:rsidRPr="00152EA5" w:rsidRDefault="003620EC">
            <w:pPr>
              <w:rPr>
                <w:i/>
                <w:sz w:val="20"/>
                <w:szCs w:val="20"/>
              </w:rPr>
            </w:pPr>
            <w:r w:rsidRPr="00152EA5">
              <w:rPr>
                <w:i/>
                <w:sz w:val="20"/>
                <w:szCs w:val="20"/>
              </w:rPr>
              <w:t>CONFIRMED</w:t>
            </w:r>
          </w:p>
        </w:tc>
        <w:tc>
          <w:tcPr>
            <w:tcW w:w="2977" w:type="dxa"/>
          </w:tcPr>
          <w:p w:rsidR="003620EC" w:rsidRPr="00454E32" w:rsidRDefault="003620EC">
            <w:pPr>
              <w:rPr>
                <w:sz w:val="20"/>
                <w:szCs w:val="20"/>
              </w:rPr>
            </w:pPr>
            <w:proofErr w:type="spellStart"/>
            <w:r>
              <w:rPr>
                <w:sz w:val="20"/>
                <w:szCs w:val="20"/>
              </w:rPr>
              <w:t>Rufford</w:t>
            </w:r>
            <w:proofErr w:type="spellEnd"/>
            <w:r>
              <w:rPr>
                <w:sz w:val="20"/>
                <w:szCs w:val="20"/>
              </w:rPr>
              <w:t xml:space="preserve"> Abbey nr </w:t>
            </w:r>
            <w:proofErr w:type="spellStart"/>
            <w:r>
              <w:rPr>
                <w:sz w:val="20"/>
                <w:szCs w:val="20"/>
              </w:rPr>
              <w:t>Edwinstowe</w:t>
            </w:r>
            <w:proofErr w:type="spellEnd"/>
            <w:r>
              <w:rPr>
                <w:sz w:val="20"/>
                <w:szCs w:val="20"/>
              </w:rPr>
              <w:t>/</w:t>
            </w:r>
            <w:proofErr w:type="spellStart"/>
            <w:r>
              <w:rPr>
                <w:sz w:val="20"/>
                <w:szCs w:val="20"/>
              </w:rPr>
              <w:t>Ollerton</w:t>
            </w:r>
            <w:proofErr w:type="spellEnd"/>
            <w:r>
              <w:rPr>
                <w:sz w:val="20"/>
                <w:szCs w:val="20"/>
              </w:rPr>
              <w:t>/Sherwood Forest, Nottinghamshire.</w:t>
            </w:r>
          </w:p>
        </w:tc>
        <w:tc>
          <w:tcPr>
            <w:tcW w:w="4568" w:type="dxa"/>
          </w:tcPr>
          <w:p w:rsidR="003620EC" w:rsidRPr="00454E32" w:rsidRDefault="003620EC" w:rsidP="0004549F">
            <w:pPr>
              <w:rPr>
                <w:sz w:val="20"/>
                <w:szCs w:val="20"/>
              </w:rPr>
            </w:pPr>
            <w:r>
              <w:rPr>
                <w:sz w:val="20"/>
                <w:szCs w:val="20"/>
              </w:rPr>
              <w:t xml:space="preserve">We did this one last year and a pretty little show it was too.  We were Les </w:t>
            </w:r>
            <w:proofErr w:type="spellStart"/>
            <w:r>
              <w:rPr>
                <w:sz w:val="20"/>
                <w:szCs w:val="20"/>
              </w:rPr>
              <w:t>Crapeauds</w:t>
            </w:r>
            <w:proofErr w:type="spellEnd"/>
            <w:r>
              <w:rPr>
                <w:sz w:val="20"/>
                <w:szCs w:val="20"/>
              </w:rPr>
              <w:t xml:space="preserve"> in the skirmish and Richard fell on his </w:t>
            </w:r>
            <w:proofErr w:type="spellStart"/>
            <w:r>
              <w:rPr>
                <w:sz w:val="20"/>
                <w:szCs w:val="20"/>
              </w:rPr>
              <w:t>arze</w:t>
            </w:r>
            <w:proofErr w:type="spellEnd"/>
            <w:r>
              <w:rPr>
                <w:sz w:val="20"/>
                <w:szCs w:val="20"/>
              </w:rPr>
              <w:t xml:space="preserve"> in the drill’ show-and-tell’…priceless!  Doubles up as a reasonable traders’ market too.</w:t>
            </w:r>
          </w:p>
        </w:tc>
      </w:tr>
      <w:tr w:rsidR="0035240D" w:rsidTr="00152EA5">
        <w:tc>
          <w:tcPr>
            <w:tcW w:w="2353" w:type="dxa"/>
          </w:tcPr>
          <w:p w:rsidR="0035240D" w:rsidRDefault="0035240D">
            <w:pPr>
              <w:rPr>
                <w:sz w:val="20"/>
                <w:szCs w:val="20"/>
              </w:rPr>
            </w:pPr>
            <w:r>
              <w:rPr>
                <w:sz w:val="20"/>
                <w:szCs w:val="20"/>
              </w:rPr>
              <w:t>Fri13th May (set up) Sat/Sun 14</w:t>
            </w:r>
            <w:r w:rsidRPr="0035240D">
              <w:rPr>
                <w:sz w:val="20"/>
                <w:szCs w:val="20"/>
                <w:vertAlign w:val="superscript"/>
              </w:rPr>
              <w:t>th</w:t>
            </w:r>
            <w:r>
              <w:rPr>
                <w:sz w:val="20"/>
                <w:szCs w:val="20"/>
              </w:rPr>
              <w:t>/15</w:t>
            </w:r>
            <w:r w:rsidRPr="0035240D">
              <w:rPr>
                <w:sz w:val="20"/>
                <w:szCs w:val="20"/>
                <w:vertAlign w:val="superscript"/>
              </w:rPr>
              <w:t>th</w:t>
            </w:r>
            <w:r>
              <w:rPr>
                <w:sz w:val="20"/>
                <w:szCs w:val="20"/>
              </w:rPr>
              <w:t xml:space="preserve"> May</w:t>
            </w:r>
          </w:p>
        </w:tc>
        <w:tc>
          <w:tcPr>
            <w:tcW w:w="4276" w:type="dxa"/>
            <w:shd w:val="clear" w:color="auto" w:fill="00B0F0"/>
          </w:tcPr>
          <w:p w:rsidR="0035240D" w:rsidRPr="00152EA5" w:rsidRDefault="0035240D">
            <w:pPr>
              <w:rPr>
                <w:b/>
                <w:sz w:val="20"/>
                <w:szCs w:val="20"/>
                <w:u w:val="single"/>
              </w:rPr>
            </w:pPr>
            <w:r w:rsidRPr="00152EA5">
              <w:rPr>
                <w:b/>
                <w:sz w:val="20"/>
                <w:szCs w:val="20"/>
                <w:u w:val="single"/>
              </w:rPr>
              <w:t>Taking the Martello Tower!</w:t>
            </w:r>
          </w:p>
          <w:p w:rsidR="0035240D" w:rsidRDefault="0035240D" w:rsidP="0035240D">
            <w:pPr>
              <w:rPr>
                <w:sz w:val="20"/>
                <w:szCs w:val="20"/>
              </w:rPr>
            </w:pPr>
            <w:r>
              <w:rPr>
                <w:sz w:val="20"/>
                <w:szCs w:val="20"/>
              </w:rPr>
              <w:t>(NA Sponsored event)</w:t>
            </w:r>
          </w:p>
          <w:p w:rsidR="0035240D" w:rsidRDefault="0035240D" w:rsidP="0035240D">
            <w:pPr>
              <w:rPr>
                <w:sz w:val="20"/>
                <w:szCs w:val="20"/>
              </w:rPr>
            </w:pPr>
            <w:r>
              <w:rPr>
                <w:sz w:val="20"/>
                <w:szCs w:val="20"/>
              </w:rPr>
              <w:t>Siege and battle</w:t>
            </w:r>
          </w:p>
          <w:p w:rsidR="0035240D" w:rsidRPr="00152EA5" w:rsidRDefault="0035240D" w:rsidP="0035240D">
            <w:pPr>
              <w:rPr>
                <w:i/>
                <w:sz w:val="20"/>
                <w:szCs w:val="20"/>
              </w:rPr>
            </w:pPr>
            <w:r w:rsidRPr="00152EA5">
              <w:rPr>
                <w:i/>
                <w:sz w:val="20"/>
                <w:szCs w:val="20"/>
              </w:rPr>
              <w:t>CONFIRMED</w:t>
            </w:r>
          </w:p>
        </w:tc>
        <w:tc>
          <w:tcPr>
            <w:tcW w:w="2977" w:type="dxa"/>
          </w:tcPr>
          <w:p w:rsidR="0035240D" w:rsidRDefault="0035240D" w:rsidP="0035240D">
            <w:pPr>
              <w:rPr>
                <w:sz w:val="20"/>
                <w:szCs w:val="20"/>
              </w:rPr>
            </w:pPr>
            <w:proofErr w:type="spellStart"/>
            <w:r>
              <w:rPr>
                <w:sz w:val="20"/>
                <w:szCs w:val="20"/>
              </w:rPr>
              <w:t>Jaywick</w:t>
            </w:r>
            <w:proofErr w:type="spellEnd"/>
            <w:r>
              <w:rPr>
                <w:sz w:val="20"/>
                <w:szCs w:val="20"/>
              </w:rPr>
              <w:t>, Sussex</w:t>
            </w:r>
          </w:p>
          <w:p w:rsidR="0035240D" w:rsidRDefault="0035240D">
            <w:pPr>
              <w:rPr>
                <w:sz w:val="20"/>
                <w:szCs w:val="20"/>
              </w:rPr>
            </w:pPr>
          </w:p>
        </w:tc>
        <w:tc>
          <w:tcPr>
            <w:tcW w:w="4568" w:type="dxa"/>
          </w:tcPr>
          <w:p w:rsidR="0035240D" w:rsidRDefault="0035240D" w:rsidP="0004549F">
            <w:pPr>
              <w:rPr>
                <w:sz w:val="20"/>
                <w:szCs w:val="20"/>
              </w:rPr>
            </w:pPr>
            <w:r>
              <w:rPr>
                <w:sz w:val="20"/>
                <w:szCs w:val="20"/>
              </w:rPr>
              <w:t>Allied attack on the Napoleonic Martello Tower.  Not a new event for the NA but certainly for us.  NA state that there is usually a very large crowd for this.</w:t>
            </w:r>
          </w:p>
        </w:tc>
      </w:tr>
      <w:tr w:rsidR="002D6CCE" w:rsidTr="00152EA5">
        <w:tc>
          <w:tcPr>
            <w:tcW w:w="2353" w:type="dxa"/>
          </w:tcPr>
          <w:p w:rsidR="00C80034" w:rsidRDefault="00C80034">
            <w:pPr>
              <w:rPr>
                <w:sz w:val="20"/>
                <w:szCs w:val="20"/>
              </w:rPr>
            </w:pPr>
            <w:r w:rsidRPr="00454E32">
              <w:rPr>
                <w:sz w:val="20"/>
                <w:szCs w:val="20"/>
              </w:rPr>
              <w:t>Fri 27</w:t>
            </w:r>
            <w:r w:rsidRPr="00454E32">
              <w:rPr>
                <w:sz w:val="20"/>
                <w:szCs w:val="20"/>
                <w:vertAlign w:val="superscript"/>
              </w:rPr>
              <w:t>th</w:t>
            </w:r>
            <w:r w:rsidRPr="00454E32">
              <w:rPr>
                <w:sz w:val="20"/>
                <w:szCs w:val="20"/>
              </w:rPr>
              <w:t xml:space="preserve"> (arrive/set up) Sat/Sun 28</w:t>
            </w:r>
            <w:r w:rsidRPr="00454E32">
              <w:rPr>
                <w:sz w:val="20"/>
                <w:szCs w:val="20"/>
                <w:vertAlign w:val="superscript"/>
              </w:rPr>
              <w:t>th</w:t>
            </w:r>
            <w:r w:rsidRPr="00454E32">
              <w:rPr>
                <w:sz w:val="20"/>
                <w:szCs w:val="20"/>
              </w:rPr>
              <w:t>/29</w:t>
            </w:r>
            <w:r w:rsidRPr="00454E32">
              <w:rPr>
                <w:sz w:val="20"/>
                <w:szCs w:val="20"/>
                <w:vertAlign w:val="superscript"/>
              </w:rPr>
              <w:t>th</w:t>
            </w:r>
            <w:r w:rsidRPr="00454E32">
              <w:rPr>
                <w:sz w:val="20"/>
                <w:szCs w:val="20"/>
              </w:rPr>
              <w:t xml:space="preserve"> May</w:t>
            </w:r>
          </w:p>
          <w:p w:rsidR="002C4567" w:rsidRPr="00454E32" w:rsidRDefault="002C4567">
            <w:pPr>
              <w:rPr>
                <w:sz w:val="20"/>
                <w:szCs w:val="20"/>
              </w:rPr>
            </w:pPr>
            <w:r>
              <w:rPr>
                <w:sz w:val="20"/>
                <w:szCs w:val="20"/>
              </w:rPr>
              <w:t>Late May BH</w:t>
            </w:r>
          </w:p>
        </w:tc>
        <w:tc>
          <w:tcPr>
            <w:tcW w:w="4276" w:type="dxa"/>
            <w:shd w:val="clear" w:color="auto" w:fill="00B0F0"/>
          </w:tcPr>
          <w:p w:rsidR="00C80034" w:rsidRPr="00454E32" w:rsidRDefault="00C80034">
            <w:pPr>
              <w:rPr>
                <w:sz w:val="20"/>
                <w:szCs w:val="20"/>
              </w:rPr>
            </w:pPr>
            <w:r w:rsidRPr="00152EA5">
              <w:rPr>
                <w:b/>
                <w:sz w:val="20"/>
                <w:szCs w:val="20"/>
                <w:u w:val="single"/>
              </w:rPr>
              <w:t>Battle of the Nations</w:t>
            </w:r>
            <w:r w:rsidRPr="00454E32">
              <w:rPr>
                <w:sz w:val="20"/>
                <w:szCs w:val="20"/>
              </w:rPr>
              <w:t xml:space="preserve"> (NA sponsored </w:t>
            </w:r>
            <w:r w:rsidR="00454E32" w:rsidRPr="00454E32">
              <w:rPr>
                <w:sz w:val="20"/>
                <w:szCs w:val="20"/>
              </w:rPr>
              <w:t xml:space="preserve">annual </w:t>
            </w:r>
            <w:r w:rsidRPr="00454E32">
              <w:rPr>
                <w:sz w:val="20"/>
                <w:szCs w:val="20"/>
              </w:rPr>
              <w:t>event)</w:t>
            </w:r>
            <w:r w:rsidR="003C7DA5" w:rsidRPr="00454E32">
              <w:rPr>
                <w:sz w:val="20"/>
                <w:szCs w:val="20"/>
              </w:rPr>
              <w:t>.</w:t>
            </w:r>
          </w:p>
          <w:p w:rsidR="003C7DA5" w:rsidRPr="00454E32" w:rsidRDefault="003C7DA5">
            <w:pPr>
              <w:rPr>
                <w:sz w:val="20"/>
                <w:szCs w:val="20"/>
              </w:rPr>
            </w:pPr>
            <w:r w:rsidRPr="00454E32">
              <w:rPr>
                <w:sz w:val="20"/>
                <w:szCs w:val="20"/>
              </w:rPr>
              <w:t>Living history, parades, skirmishes and set battles</w:t>
            </w:r>
          </w:p>
          <w:p w:rsidR="003C7DA5" w:rsidRPr="00152EA5" w:rsidRDefault="003C7DA5">
            <w:pPr>
              <w:rPr>
                <w:i/>
                <w:sz w:val="20"/>
                <w:szCs w:val="20"/>
              </w:rPr>
            </w:pPr>
            <w:r w:rsidRPr="00152EA5">
              <w:rPr>
                <w:i/>
                <w:sz w:val="20"/>
                <w:szCs w:val="20"/>
              </w:rPr>
              <w:t>CONFIRMED</w:t>
            </w:r>
          </w:p>
        </w:tc>
        <w:tc>
          <w:tcPr>
            <w:tcW w:w="2977" w:type="dxa"/>
          </w:tcPr>
          <w:p w:rsidR="00C80034" w:rsidRPr="00454E32" w:rsidRDefault="0035240D">
            <w:pPr>
              <w:rPr>
                <w:sz w:val="20"/>
                <w:szCs w:val="20"/>
              </w:rPr>
            </w:pPr>
            <w:r>
              <w:rPr>
                <w:sz w:val="20"/>
                <w:szCs w:val="20"/>
              </w:rPr>
              <w:t>Hop Farm</w:t>
            </w:r>
            <w:r w:rsidR="003C7DA5" w:rsidRPr="00454E32">
              <w:rPr>
                <w:sz w:val="20"/>
                <w:szCs w:val="20"/>
              </w:rPr>
              <w:t>, Kent (nr to Royal Tunbridge Wells)</w:t>
            </w:r>
          </w:p>
        </w:tc>
        <w:tc>
          <w:tcPr>
            <w:tcW w:w="4568" w:type="dxa"/>
          </w:tcPr>
          <w:p w:rsidR="00C80034" w:rsidRDefault="003C7DA5" w:rsidP="002C4567">
            <w:pPr>
              <w:rPr>
                <w:sz w:val="20"/>
                <w:szCs w:val="20"/>
              </w:rPr>
            </w:pPr>
            <w:r w:rsidRPr="00454E32">
              <w:rPr>
                <w:sz w:val="20"/>
                <w:szCs w:val="20"/>
              </w:rPr>
              <w:t xml:space="preserve">Largest Napoleonic event of the season.  </w:t>
            </w:r>
            <w:r w:rsidR="003E1208">
              <w:rPr>
                <w:sz w:val="20"/>
                <w:szCs w:val="20"/>
              </w:rPr>
              <w:t xml:space="preserve">We will </w:t>
            </w:r>
            <w:r w:rsidR="003620EC">
              <w:rPr>
                <w:sz w:val="20"/>
                <w:szCs w:val="20"/>
              </w:rPr>
              <w:t>be the ‘host’ unit for the German re</w:t>
            </w:r>
            <w:r w:rsidR="002D6CCE">
              <w:rPr>
                <w:sz w:val="20"/>
                <w:szCs w:val="20"/>
              </w:rPr>
              <w:t>-</w:t>
            </w:r>
            <w:r w:rsidR="003620EC">
              <w:rPr>
                <w:sz w:val="20"/>
                <w:szCs w:val="20"/>
              </w:rPr>
              <w:t>enactors</w:t>
            </w:r>
            <w:r w:rsidR="002D6CCE">
              <w:rPr>
                <w:sz w:val="20"/>
                <w:szCs w:val="20"/>
              </w:rPr>
              <w:t xml:space="preserve"> </w:t>
            </w:r>
            <w:r w:rsidR="002C4567">
              <w:rPr>
                <w:sz w:val="20"/>
                <w:szCs w:val="20"/>
              </w:rPr>
              <w:t xml:space="preserve">who will attend in significant numbers, </w:t>
            </w:r>
            <w:r w:rsidR="002D6CCE">
              <w:rPr>
                <w:sz w:val="20"/>
                <w:szCs w:val="20"/>
              </w:rPr>
              <w:t>so this will enhance our status and our level of ‘responsibility’ over the weekend (should be an excellent opportunity to forge stronger European links too)</w:t>
            </w:r>
            <w:r w:rsidR="003E1208">
              <w:rPr>
                <w:sz w:val="20"/>
                <w:szCs w:val="20"/>
              </w:rPr>
              <w:t xml:space="preserve">.  A </w:t>
            </w:r>
            <w:r w:rsidR="003E1208" w:rsidRPr="008A3228">
              <w:rPr>
                <w:b/>
                <w:sz w:val="20"/>
                <w:szCs w:val="20"/>
              </w:rPr>
              <w:t>priority</w:t>
            </w:r>
            <w:r w:rsidR="003E1208">
              <w:rPr>
                <w:sz w:val="20"/>
                <w:szCs w:val="20"/>
              </w:rPr>
              <w:t xml:space="preserve"> muster for us.</w:t>
            </w:r>
          </w:p>
          <w:p w:rsidR="002C4567" w:rsidRPr="00454E32" w:rsidRDefault="002C4567" w:rsidP="002C4567">
            <w:pPr>
              <w:rPr>
                <w:sz w:val="20"/>
                <w:szCs w:val="20"/>
              </w:rPr>
            </w:pPr>
          </w:p>
        </w:tc>
      </w:tr>
      <w:tr w:rsidR="002D6CCE" w:rsidTr="00152EA5">
        <w:tc>
          <w:tcPr>
            <w:tcW w:w="2353" w:type="dxa"/>
          </w:tcPr>
          <w:p w:rsidR="00C80034" w:rsidRPr="00454E32" w:rsidRDefault="003C7DA5">
            <w:pPr>
              <w:rPr>
                <w:sz w:val="20"/>
                <w:szCs w:val="20"/>
              </w:rPr>
            </w:pPr>
            <w:r w:rsidRPr="00454E32">
              <w:rPr>
                <w:sz w:val="20"/>
                <w:szCs w:val="20"/>
              </w:rPr>
              <w:lastRenderedPageBreak/>
              <w:t>Fri 3</w:t>
            </w:r>
            <w:r w:rsidRPr="00454E32">
              <w:rPr>
                <w:sz w:val="20"/>
                <w:szCs w:val="20"/>
                <w:vertAlign w:val="superscript"/>
              </w:rPr>
              <w:t>rd</w:t>
            </w:r>
            <w:r w:rsidRPr="00454E32">
              <w:rPr>
                <w:sz w:val="20"/>
                <w:szCs w:val="20"/>
              </w:rPr>
              <w:t xml:space="preserve"> (set up/arrival) Sat/Sun 4</w:t>
            </w:r>
            <w:r w:rsidRPr="00454E32">
              <w:rPr>
                <w:sz w:val="20"/>
                <w:szCs w:val="20"/>
                <w:vertAlign w:val="superscript"/>
              </w:rPr>
              <w:t>th</w:t>
            </w:r>
            <w:r w:rsidRPr="00454E32">
              <w:rPr>
                <w:sz w:val="20"/>
                <w:szCs w:val="20"/>
              </w:rPr>
              <w:t>/5</w:t>
            </w:r>
            <w:r w:rsidRPr="00454E32">
              <w:rPr>
                <w:sz w:val="20"/>
                <w:szCs w:val="20"/>
                <w:vertAlign w:val="superscript"/>
              </w:rPr>
              <w:t>th</w:t>
            </w:r>
            <w:r w:rsidRPr="00454E32">
              <w:rPr>
                <w:sz w:val="20"/>
                <w:szCs w:val="20"/>
              </w:rPr>
              <w:t xml:space="preserve"> June</w:t>
            </w:r>
          </w:p>
        </w:tc>
        <w:tc>
          <w:tcPr>
            <w:tcW w:w="4276" w:type="dxa"/>
            <w:shd w:val="clear" w:color="auto" w:fill="00B0F0"/>
          </w:tcPr>
          <w:p w:rsidR="00C80034" w:rsidRPr="00454E32" w:rsidRDefault="003C7DA5">
            <w:pPr>
              <w:rPr>
                <w:sz w:val="20"/>
                <w:szCs w:val="20"/>
              </w:rPr>
            </w:pPr>
            <w:r w:rsidRPr="00152EA5">
              <w:rPr>
                <w:b/>
                <w:sz w:val="20"/>
                <w:szCs w:val="20"/>
                <w:u w:val="single"/>
              </w:rPr>
              <w:t>‘</w:t>
            </w:r>
            <w:proofErr w:type="spellStart"/>
            <w:r w:rsidRPr="00152EA5">
              <w:rPr>
                <w:b/>
                <w:sz w:val="20"/>
                <w:szCs w:val="20"/>
                <w:u w:val="single"/>
              </w:rPr>
              <w:t>Moonfleet</w:t>
            </w:r>
            <w:proofErr w:type="spellEnd"/>
            <w:r w:rsidRPr="00152EA5">
              <w:rPr>
                <w:b/>
                <w:sz w:val="20"/>
                <w:szCs w:val="20"/>
                <w:u w:val="single"/>
              </w:rPr>
              <w:t xml:space="preserve"> Smuggling Festival’</w:t>
            </w:r>
            <w:r w:rsidRPr="00454E32">
              <w:rPr>
                <w:sz w:val="20"/>
                <w:szCs w:val="20"/>
              </w:rPr>
              <w:t xml:space="preserve"> (Pasty Dave event)</w:t>
            </w:r>
          </w:p>
          <w:p w:rsidR="003C7DA5" w:rsidRPr="00454E32" w:rsidRDefault="003C7DA5">
            <w:pPr>
              <w:rPr>
                <w:sz w:val="20"/>
                <w:szCs w:val="20"/>
              </w:rPr>
            </w:pPr>
            <w:r w:rsidRPr="00454E32">
              <w:rPr>
                <w:sz w:val="20"/>
                <w:szCs w:val="20"/>
              </w:rPr>
              <w:t>Living History</w:t>
            </w:r>
          </w:p>
          <w:p w:rsidR="003C7DA5" w:rsidRPr="00454E32" w:rsidRDefault="003C7DA5">
            <w:pPr>
              <w:rPr>
                <w:sz w:val="20"/>
                <w:szCs w:val="20"/>
              </w:rPr>
            </w:pPr>
            <w:r w:rsidRPr="00454E32">
              <w:rPr>
                <w:sz w:val="20"/>
                <w:szCs w:val="20"/>
              </w:rPr>
              <w:t>Drills</w:t>
            </w:r>
          </w:p>
          <w:p w:rsidR="003C7DA5" w:rsidRPr="00454E32" w:rsidRDefault="003C7DA5">
            <w:pPr>
              <w:rPr>
                <w:sz w:val="20"/>
                <w:szCs w:val="20"/>
              </w:rPr>
            </w:pPr>
            <w:r w:rsidRPr="00454E32">
              <w:rPr>
                <w:sz w:val="20"/>
                <w:szCs w:val="20"/>
              </w:rPr>
              <w:t>Skirmishes</w:t>
            </w:r>
          </w:p>
          <w:p w:rsidR="003C7DA5" w:rsidRPr="00454E32" w:rsidRDefault="003C7DA5">
            <w:pPr>
              <w:rPr>
                <w:sz w:val="20"/>
                <w:szCs w:val="20"/>
              </w:rPr>
            </w:pPr>
            <w:r w:rsidRPr="00454E32">
              <w:rPr>
                <w:sz w:val="20"/>
                <w:szCs w:val="20"/>
              </w:rPr>
              <w:t>Historical vignettes</w:t>
            </w:r>
          </w:p>
          <w:p w:rsidR="003C7DA5" w:rsidRPr="00454E32" w:rsidRDefault="003C7DA5">
            <w:pPr>
              <w:rPr>
                <w:sz w:val="20"/>
                <w:szCs w:val="20"/>
              </w:rPr>
            </w:pPr>
            <w:r w:rsidRPr="00454E32">
              <w:rPr>
                <w:sz w:val="20"/>
                <w:szCs w:val="20"/>
              </w:rPr>
              <w:t>Public interaction</w:t>
            </w:r>
          </w:p>
          <w:p w:rsidR="003C7DA5" w:rsidRPr="00152EA5" w:rsidRDefault="003C7DA5">
            <w:pPr>
              <w:rPr>
                <w:i/>
                <w:sz w:val="20"/>
                <w:szCs w:val="20"/>
              </w:rPr>
            </w:pPr>
            <w:r w:rsidRPr="00152EA5">
              <w:rPr>
                <w:i/>
                <w:sz w:val="20"/>
                <w:szCs w:val="20"/>
              </w:rPr>
              <w:t>CONFIRMED</w:t>
            </w:r>
          </w:p>
        </w:tc>
        <w:tc>
          <w:tcPr>
            <w:tcW w:w="2977" w:type="dxa"/>
          </w:tcPr>
          <w:p w:rsidR="00C80034" w:rsidRPr="00454E32" w:rsidRDefault="003C7DA5">
            <w:pPr>
              <w:rPr>
                <w:sz w:val="20"/>
                <w:szCs w:val="20"/>
              </w:rPr>
            </w:pPr>
            <w:proofErr w:type="spellStart"/>
            <w:r w:rsidRPr="00454E32">
              <w:rPr>
                <w:sz w:val="20"/>
                <w:szCs w:val="20"/>
              </w:rPr>
              <w:t>Osmington</w:t>
            </w:r>
            <w:proofErr w:type="spellEnd"/>
            <w:r w:rsidRPr="00454E32">
              <w:rPr>
                <w:sz w:val="20"/>
                <w:szCs w:val="20"/>
              </w:rPr>
              <w:t xml:space="preserve"> Bay nr to Weymouth</w:t>
            </w:r>
          </w:p>
        </w:tc>
        <w:tc>
          <w:tcPr>
            <w:tcW w:w="4568" w:type="dxa"/>
          </w:tcPr>
          <w:p w:rsidR="00C80034" w:rsidRPr="00454E32" w:rsidRDefault="003C7DA5">
            <w:pPr>
              <w:rPr>
                <w:sz w:val="20"/>
                <w:szCs w:val="20"/>
              </w:rPr>
            </w:pPr>
            <w:r w:rsidRPr="00454E32">
              <w:rPr>
                <w:sz w:val="20"/>
                <w:szCs w:val="20"/>
              </w:rPr>
              <w:t>We will take part as a Royal Navy landing party attempting to c</w:t>
            </w:r>
            <w:r w:rsidR="003E1208">
              <w:rPr>
                <w:sz w:val="20"/>
                <w:szCs w:val="20"/>
              </w:rPr>
              <w:t>atch &amp; capture a smuggling gang</w:t>
            </w:r>
            <w:r w:rsidRPr="00454E32">
              <w:rPr>
                <w:sz w:val="20"/>
                <w:szCs w:val="20"/>
              </w:rPr>
              <w:t>.</w:t>
            </w:r>
          </w:p>
          <w:p w:rsidR="003C7DA5" w:rsidRPr="00454E32" w:rsidRDefault="003C7DA5">
            <w:pPr>
              <w:rPr>
                <w:sz w:val="20"/>
                <w:szCs w:val="20"/>
              </w:rPr>
            </w:pPr>
            <w:r w:rsidRPr="00454E32">
              <w:rPr>
                <w:sz w:val="20"/>
                <w:szCs w:val="20"/>
              </w:rPr>
              <w:t>For those without RN kit there will be a ‘style guide’ published in the new year newsletter on how to easily convert existing bits and bobs  so that you can look authentically ‘salty-sea-doggie’ etc.</w:t>
            </w:r>
          </w:p>
        </w:tc>
      </w:tr>
      <w:tr w:rsidR="002D6CCE" w:rsidTr="00152EA5">
        <w:tc>
          <w:tcPr>
            <w:tcW w:w="2353" w:type="dxa"/>
          </w:tcPr>
          <w:p w:rsidR="00C80034" w:rsidRPr="00454E32" w:rsidRDefault="003C7DA5">
            <w:pPr>
              <w:rPr>
                <w:sz w:val="20"/>
                <w:szCs w:val="20"/>
              </w:rPr>
            </w:pPr>
            <w:r w:rsidRPr="00454E32">
              <w:rPr>
                <w:sz w:val="20"/>
                <w:szCs w:val="20"/>
              </w:rPr>
              <w:t>Fri 1</w:t>
            </w:r>
            <w:r w:rsidRPr="00454E32">
              <w:rPr>
                <w:sz w:val="20"/>
                <w:szCs w:val="20"/>
                <w:vertAlign w:val="superscript"/>
              </w:rPr>
              <w:t>st</w:t>
            </w:r>
            <w:r w:rsidRPr="00454E32">
              <w:rPr>
                <w:sz w:val="20"/>
                <w:szCs w:val="20"/>
              </w:rPr>
              <w:t xml:space="preserve"> to Sun 3</w:t>
            </w:r>
            <w:r w:rsidRPr="00454E32">
              <w:rPr>
                <w:sz w:val="20"/>
                <w:szCs w:val="20"/>
                <w:vertAlign w:val="superscript"/>
              </w:rPr>
              <w:t>rd</w:t>
            </w:r>
            <w:r w:rsidRPr="00454E32">
              <w:rPr>
                <w:sz w:val="20"/>
                <w:szCs w:val="20"/>
              </w:rPr>
              <w:t xml:space="preserve"> July</w:t>
            </w:r>
          </w:p>
        </w:tc>
        <w:tc>
          <w:tcPr>
            <w:tcW w:w="4276" w:type="dxa"/>
            <w:shd w:val="clear" w:color="auto" w:fill="92D050"/>
          </w:tcPr>
          <w:p w:rsidR="00C80034" w:rsidRPr="00152EA5" w:rsidRDefault="003C7DA5">
            <w:pPr>
              <w:rPr>
                <w:b/>
                <w:sz w:val="20"/>
                <w:szCs w:val="20"/>
                <w:u w:val="single"/>
              </w:rPr>
            </w:pPr>
            <w:r w:rsidRPr="00152EA5">
              <w:rPr>
                <w:b/>
                <w:sz w:val="20"/>
                <w:szCs w:val="20"/>
                <w:u w:val="single"/>
              </w:rPr>
              <w:t xml:space="preserve">The Battle of </w:t>
            </w:r>
            <w:proofErr w:type="spellStart"/>
            <w:r w:rsidRPr="00152EA5">
              <w:rPr>
                <w:b/>
                <w:sz w:val="20"/>
                <w:szCs w:val="20"/>
                <w:u w:val="single"/>
              </w:rPr>
              <w:t>Wavre</w:t>
            </w:r>
            <w:proofErr w:type="spellEnd"/>
            <w:r w:rsidRPr="00152EA5">
              <w:rPr>
                <w:b/>
                <w:sz w:val="20"/>
                <w:szCs w:val="20"/>
                <w:u w:val="single"/>
              </w:rPr>
              <w:t xml:space="preserve"> </w:t>
            </w:r>
            <w:r w:rsidR="003E1208" w:rsidRPr="00152EA5">
              <w:rPr>
                <w:b/>
                <w:sz w:val="20"/>
                <w:szCs w:val="20"/>
                <w:u w:val="single"/>
              </w:rPr>
              <w:t xml:space="preserve"> (</w:t>
            </w:r>
            <w:r w:rsidRPr="00152EA5">
              <w:rPr>
                <w:b/>
                <w:sz w:val="20"/>
                <w:szCs w:val="20"/>
                <w:u w:val="single"/>
              </w:rPr>
              <w:t>June 1815</w:t>
            </w:r>
            <w:r w:rsidR="003E1208" w:rsidRPr="00152EA5">
              <w:rPr>
                <w:b/>
                <w:sz w:val="20"/>
                <w:szCs w:val="20"/>
                <w:u w:val="single"/>
              </w:rPr>
              <w:t>)</w:t>
            </w:r>
          </w:p>
          <w:p w:rsidR="00D872B7" w:rsidRDefault="00D872B7">
            <w:pPr>
              <w:rPr>
                <w:sz w:val="20"/>
                <w:szCs w:val="20"/>
              </w:rPr>
            </w:pPr>
            <w:r>
              <w:rPr>
                <w:sz w:val="20"/>
                <w:szCs w:val="20"/>
              </w:rPr>
              <w:t>Living History</w:t>
            </w:r>
          </w:p>
          <w:p w:rsidR="00D872B7" w:rsidRDefault="00D872B7">
            <w:pPr>
              <w:rPr>
                <w:sz w:val="20"/>
                <w:szCs w:val="20"/>
              </w:rPr>
            </w:pPr>
            <w:r>
              <w:rPr>
                <w:sz w:val="20"/>
                <w:szCs w:val="20"/>
              </w:rPr>
              <w:t>Drills</w:t>
            </w:r>
          </w:p>
          <w:p w:rsidR="00D872B7" w:rsidRDefault="00D872B7">
            <w:pPr>
              <w:rPr>
                <w:sz w:val="20"/>
                <w:szCs w:val="20"/>
              </w:rPr>
            </w:pPr>
            <w:r>
              <w:rPr>
                <w:sz w:val="20"/>
                <w:szCs w:val="20"/>
              </w:rPr>
              <w:t>2 x battles (pm &amp; evening)</w:t>
            </w:r>
          </w:p>
          <w:p w:rsidR="00D872B7" w:rsidRPr="00454E32" w:rsidRDefault="00D872B7">
            <w:pPr>
              <w:rPr>
                <w:sz w:val="20"/>
                <w:szCs w:val="20"/>
              </w:rPr>
            </w:pPr>
            <w:r>
              <w:rPr>
                <w:sz w:val="20"/>
                <w:szCs w:val="20"/>
              </w:rPr>
              <w:t>Individual payment given (approx.. 20 Euro pp) tbc</w:t>
            </w:r>
          </w:p>
          <w:p w:rsidR="003C7DA5" w:rsidRPr="00152EA5" w:rsidRDefault="002D6CCE">
            <w:pPr>
              <w:rPr>
                <w:i/>
                <w:sz w:val="20"/>
                <w:szCs w:val="20"/>
              </w:rPr>
            </w:pPr>
            <w:r w:rsidRPr="00152EA5">
              <w:rPr>
                <w:i/>
                <w:sz w:val="20"/>
                <w:szCs w:val="20"/>
              </w:rPr>
              <w:t>UN</w:t>
            </w:r>
            <w:r w:rsidR="003C7DA5" w:rsidRPr="00152EA5">
              <w:rPr>
                <w:i/>
                <w:sz w:val="20"/>
                <w:szCs w:val="20"/>
              </w:rPr>
              <w:t>CONFIRMED</w:t>
            </w:r>
          </w:p>
        </w:tc>
        <w:tc>
          <w:tcPr>
            <w:tcW w:w="2977" w:type="dxa"/>
          </w:tcPr>
          <w:p w:rsidR="00C80034" w:rsidRPr="00454E32" w:rsidRDefault="003C7DA5">
            <w:pPr>
              <w:rPr>
                <w:sz w:val="20"/>
                <w:szCs w:val="20"/>
              </w:rPr>
            </w:pPr>
            <w:proofErr w:type="spellStart"/>
            <w:r w:rsidRPr="00454E32">
              <w:rPr>
                <w:sz w:val="20"/>
                <w:szCs w:val="20"/>
              </w:rPr>
              <w:t>Wavre</w:t>
            </w:r>
            <w:proofErr w:type="spellEnd"/>
            <w:r w:rsidRPr="00454E32">
              <w:rPr>
                <w:sz w:val="20"/>
                <w:szCs w:val="20"/>
              </w:rPr>
              <w:t>…to the east of Brussels, Belgium</w:t>
            </w:r>
          </w:p>
        </w:tc>
        <w:tc>
          <w:tcPr>
            <w:tcW w:w="4568" w:type="dxa"/>
          </w:tcPr>
          <w:p w:rsidR="00C80034" w:rsidRPr="00454E32" w:rsidRDefault="003C7DA5" w:rsidP="003E1208">
            <w:pPr>
              <w:rPr>
                <w:sz w:val="20"/>
                <w:szCs w:val="20"/>
              </w:rPr>
            </w:pPr>
            <w:r w:rsidRPr="00454E32">
              <w:rPr>
                <w:sz w:val="20"/>
                <w:szCs w:val="20"/>
              </w:rPr>
              <w:t>A repeat of last year’s very successful 2015 commemorative event.  Those that missed it…you missed a treat!</w:t>
            </w:r>
            <w:r w:rsidR="00454E32" w:rsidRPr="00454E32">
              <w:rPr>
                <w:sz w:val="20"/>
                <w:szCs w:val="20"/>
              </w:rPr>
              <w:t xml:space="preserve">  This is a purely French vs Prussian battle.</w:t>
            </w:r>
            <w:r w:rsidR="002D6CCE">
              <w:rPr>
                <w:sz w:val="20"/>
                <w:szCs w:val="20"/>
              </w:rPr>
              <w:t xml:space="preserve"> For 2016 this will be our selected</w:t>
            </w:r>
            <w:r w:rsidR="002D6CCE" w:rsidRPr="008A3228">
              <w:rPr>
                <w:b/>
                <w:sz w:val="20"/>
                <w:szCs w:val="20"/>
              </w:rPr>
              <w:t xml:space="preserve"> </w:t>
            </w:r>
            <w:r w:rsidR="008A3228" w:rsidRPr="008A3228">
              <w:rPr>
                <w:b/>
                <w:sz w:val="20"/>
                <w:szCs w:val="20"/>
              </w:rPr>
              <w:t>priority</w:t>
            </w:r>
            <w:r w:rsidR="008A3228">
              <w:rPr>
                <w:sz w:val="20"/>
                <w:szCs w:val="20"/>
              </w:rPr>
              <w:t xml:space="preserve"> </w:t>
            </w:r>
            <w:r w:rsidR="002D6CCE">
              <w:rPr>
                <w:sz w:val="20"/>
                <w:szCs w:val="20"/>
              </w:rPr>
              <w:t xml:space="preserve">‘European Event’.  </w:t>
            </w:r>
          </w:p>
        </w:tc>
      </w:tr>
      <w:tr w:rsidR="002D6CCE" w:rsidTr="00152EA5">
        <w:tc>
          <w:tcPr>
            <w:tcW w:w="2353" w:type="dxa"/>
          </w:tcPr>
          <w:p w:rsidR="00C80034" w:rsidRPr="00454E32" w:rsidRDefault="00454E32">
            <w:pPr>
              <w:rPr>
                <w:sz w:val="20"/>
                <w:szCs w:val="20"/>
              </w:rPr>
            </w:pPr>
            <w:r w:rsidRPr="00454E32">
              <w:rPr>
                <w:sz w:val="20"/>
                <w:szCs w:val="20"/>
              </w:rPr>
              <w:t>Sat 9</w:t>
            </w:r>
            <w:r w:rsidRPr="00454E32">
              <w:rPr>
                <w:sz w:val="20"/>
                <w:szCs w:val="20"/>
                <w:vertAlign w:val="superscript"/>
              </w:rPr>
              <w:t>th</w:t>
            </w:r>
            <w:r w:rsidRPr="00454E32">
              <w:rPr>
                <w:sz w:val="20"/>
                <w:szCs w:val="20"/>
              </w:rPr>
              <w:t xml:space="preserve"> July</w:t>
            </w:r>
          </w:p>
          <w:p w:rsidR="00454E32" w:rsidRPr="00454E32" w:rsidRDefault="00454E32">
            <w:pPr>
              <w:rPr>
                <w:sz w:val="20"/>
                <w:szCs w:val="20"/>
              </w:rPr>
            </w:pPr>
            <w:r w:rsidRPr="00454E32">
              <w:rPr>
                <w:sz w:val="20"/>
                <w:szCs w:val="20"/>
              </w:rPr>
              <w:t>(one day)</w:t>
            </w:r>
          </w:p>
        </w:tc>
        <w:tc>
          <w:tcPr>
            <w:tcW w:w="4276" w:type="dxa"/>
            <w:shd w:val="clear" w:color="auto" w:fill="00B0F0"/>
          </w:tcPr>
          <w:p w:rsidR="00C80034" w:rsidRPr="00454E32" w:rsidRDefault="00454E32">
            <w:pPr>
              <w:rPr>
                <w:sz w:val="20"/>
                <w:szCs w:val="20"/>
              </w:rPr>
            </w:pPr>
            <w:r w:rsidRPr="00152EA5">
              <w:rPr>
                <w:b/>
                <w:sz w:val="20"/>
                <w:szCs w:val="20"/>
                <w:u w:val="single"/>
              </w:rPr>
              <w:t>Royal Green Jackets 50</w:t>
            </w:r>
            <w:r w:rsidRPr="00152EA5">
              <w:rPr>
                <w:b/>
                <w:sz w:val="20"/>
                <w:szCs w:val="20"/>
                <w:u w:val="single"/>
                <w:vertAlign w:val="superscript"/>
              </w:rPr>
              <w:t>th</w:t>
            </w:r>
            <w:r w:rsidRPr="00152EA5">
              <w:rPr>
                <w:b/>
                <w:sz w:val="20"/>
                <w:szCs w:val="20"/>
                <w:u w:val="single"/>
              </w:rPr>
              <w:t xml:space="preserve"> Anniversary Event</w:t>
            </w:r>
            <w:r w:rsidRPr="00454E32">
              <w:rPr>
                <w:sz w:val="20"/>
                <w:szCs w:val="20"/>
              </w:rPr>
              <w:t xml:space="preserve"> (NA Sponsored)</w:t>
            </w:r>
          </w:p>
          <w:p w:rsidR="00454E32" w:rsidRPr="00454E32" w:rsidRDefault="00454E32">
            <w:pPr>
              <w:rPr>
                <w:sz w:val="20"/>
                <w:szCs w:val="20"/>
              </w:rPr>
            </w:pPr>
            <w:r w:rsidRPr="00454E32">
              <w:rPr>
                <w:sz w:val="20"/>
                <w:szCs w:val="20"/>
              </w:rPr>
              <w:t>2 x skirmishes</w:t>
            </w:r>
          </w:p>
          <w:p w:rsidR="00454E32" w:rsidRPr="00152EA5" w:rsidRDefault="00454E32">
            <w:pPr>
              <w:rPr>
                <w:i/>
                <w:sz w:val="20"/>
                <w:szCs w:val="20"/>
              </w:rPr>
            </w:pPr>
            <w:r w:rsidRPr="00152EA5">
              <w:rPr>
                <w:i/>
                <w:sz w:val="20"/>
                <w:szCs w:val="20"/>
              </w:rPr>
              <w:t>CONFIRMED</w:t>
            </w:r>
          </w:p>
        </w:tc>
        <w:tc>
          <w:tcPr>
            <w:tcW w:w="2977" w:type="dxa"/>
          </w:tcPr>
          <w:p w:rsidR="00C80034" w:rsidRPr="00454E32" w:rsidRDefault="00454E32">
            <w:pPr>
              <w:rPr>
                <w:sz w:val="20"/>
                <w:szCs w:val="20"/>
              </w:rPr>
            </w:pPr>
            <w:r w:rsidRPr="00454E32">
              <w:rPr>
                <w:sz w:val="20"/>
                <w:szCs w:val="20"/>
              </w:rPr>
              <w:t>Sir John Moore’s Barracks, Winchester.</w:t>
            </w:r>
          </w:p>
        </w:tc>
        <w:tc>
          <w:tcPr>
            <w:tcW w:w="4568" w:type="dxa"/>
          </w:tcPr>
          <w:p w:rsidR="00C80034" w:rsidRPr="00454E32" w:rsidRDefault="00454E32">
            <w:pPr>
              <w:rPr>
                <w:sz w:val="20"/>
                <w:szCs w:val="20"/>
              </w:rPr>
            </w:pPr>
            <w:r w:rsidRPr="00454E32">
              <w:rPr>
                <w:sz w:val="20"/>
                <w:szCs w:val="20"/>
              </w:rPr>
              <w:t>Bring both Prussian and French kit (if you have it)</w:t>
            </w:r>
            <w:r w:rsidR="002C4567">
              <w:rPr>
                <w:sz w:val="20"/>
                <w:szCs w:val="20"/>
              </w:rPr>
              <w:t>.  It is an honour to be invited to this event</w:t>
            </w:r>
          </w:p>
        </w:tc>
      </w:tr>
      <w:tr w:rsidR="002D6CCE" w:rsidTr="00152EA5">
        <w:tc>
          <w:tcPr>
            <w:tcW w:w="2353" w:type="dxa"/>
          </w:tcPr>
          <w:p w:rsidR="00454E32" w:rsidRPr="00454E32" w:rsidRDefault="00454E32">
            <w:pPr>
              <w:rPr>
                <w:sz w:val="20"/>
                <w:szCs w:val="20"/>
              </w:rPr>
            </w:pPr>
            <w:r>
              <w:rPr>
                <w:sz w:val="20"/>
                <w:szCs w:val="20"/>
              </w:rPr>
              <w:t>Fri 12</w:t>
            </w:r>
            <w:r w:rsidRPr="00454E32">
              <w:rPr>
                <w:sz w:val="20"/>
                <w:szCs w:val="20"/>
                <w:vertAlign w:val="superscript"/>
              </w:rPr>
              <w:t>th</w:t>
            </w:r>
            <w:r>
              <w:rPr>
                <w:sz w:val="20"/>
                <w:szCs w:val="20"/>
              </w:rPr>
              <w:t xml:space="preserve"> (set up) Sat/Sun 13/14</w:t>
            </w:r>
            <w:r w:rsidRPr="00454E32">
              <w:rPr>
                <w:sz w:val="20"/>
                <w:szCs w:val="20"/>
                <w:vertAlign w:val="superscript"/>
              </w:rPr>
              <w:t>th</w:t>
            </w:r>
            <w:r>
              <w:rPr>
                <w:sz w:val="20"/>
                <w:szCs w:val="20"/>
              </w:rPr>
              <w:t xml:space="preserve"> August</w:t>
            </w:r>
          </w:p>
        </w:tc>
        <w:tc>
          <w:tcPr>
            <w:tcW w:w="4276" w:type="dxa"/>
            <w:shd w:val="clear" w:color="auto" w:fill="00B0F0"/>
          </w:tcPr>
          <w:p w:rsidR="00454E32" w:rsidRDefault="00454E32">
            <w:pPr>
              <w:rPr>
                <w:sz w:val="20"/>
                <w:szCs w:val="20"/>
              </w:rPr>
            </w:pPr>
            <w:r w:rsidRPr="00152EA5">
              <w:rPr>
                <w:b/>
                <w:sz w:val="20"/>
                <w:szCs w:val="20"/>
                <w:u w:val="single"/>
              </w:rPr>
              <w:t xml:space="preserve">M5 Re-enactors’ Show </w:t>
            </w:r>
            <w:r>
              <w:rPr>
                <w:sz w:val="20"/>
                <w:szCs w:val="20"/>
              </w:rPr>
              <w:t>(multi-period sponsored by Worcester Re</w:t>
            </w:r>
            <w:r w:rsidR="002D6CCE">
              <w:rPr>
                <w:sz w:val="20"/>
                <w:szCs w:val="20"/>
              </w:rPr>
              <w:t>-</w:t>
            </w:r>
            <w:r w:rsidR="003E5B9F">
              <w:rPr>
                <w:sz w:val="20"/>
                <w:szCs w:val="20"/>
              </w:rPr>
              <w:t>enactors)</w:t>
            </w:r>
            <w:bookmarkStart w:id="0" w:name="_GoBack"/>
            <w:bookmarkEnd w:id="0"/>
          </w:p>
          <w:p w:rsidR="00454E32" w:rsidRDefault="00454E32">
            <w:pPr>
              <w:rPr>
                <w:sz w:val="20"/>
                <w:szCs w:val="20"/>
              </w:rPr>
            </w:pPr>
            <w:r>
              <w:rPr>
                <w:sz w:val="20"/>
                <w:szCs w:val="20"/>
              </w:rPr>
              <w:t>Living History</w:t>
            </w:r>
          </w:p>
          <w:p w:rsidR="00454E32" w:rsidRDefault="00454E32">
            <w:pPr>
              <w:rPr>
                <w:sz w:val="20"/>
                <w:szCs w:val="20"/>
              </w:rPr>
            </w:pPr>
            <w:r>
              <w:rPr>
                <w:sz w:val="20"/>
                <w:szCs w:val="20"/>
              </w:rPr>
              <w:t>Skirmishes</w:t>
            </w:r>
          </w:p>
          <w:p w:rsidR="00454E32" w:rsidRDefault="00454E32">
            <w:pPr>
              <w:rPr>
                <w:sz w:val="20"/>
                <w:szCs w:val="20"/>
              </w:rPr>
            </w:pPr>
            <w:r>
              <w:rPr>
                <w:sz w:val="20"/>
                <w:szCs w:val="20"/>
              </w:rPr>
              <w:t>Parade</w:t>
            </w:r>
          </w:p>
          <w:p w:rsidR="00454E32" w:rsidRPr="00152EA5" w:rsidRDefault="00454E32">
            <w:pPr>
              <w:rPr>
                <w:i/>
                <w:sz w:val="20"/>
                <w:szCs w:val="20"/>
              </w:rPr>
            </w:pPr>
            <w:r w:rsidRPr="00152EA5">
              <w:rPr>
                <w:i/>
                <w:sz w:val="20"/>
                <w:szCs w:val="20"/>
              </w:rPr>
              <w:t>UNCONFIRMED</w:t>
            </w:r>
          </w:p>
        </w:tc>
        <w:tc>
          <w:tcPr>
            <w:tcW w:w="2977" w:type="dxa"/>
          </w:tcPr>
          <w:p w:rsidR="00454E32" w:rsidRPr="00454E32" w:rsidRDefault="00454E32">
            <w:pPr>
              <w:rPr>
                <w:sz w:val="20"/>
                <w:szCs w:val="20"/>
              </w:rPr>
            </w:pPr>
            <w:proofErr w:type="spellStart"/>
            <w:r>
              <w:rPr>
                <w:sz w:val="20"/>
                <w:szCs w:val="20"/>
              </w:rPr>
              <w:t>Spetchley</w:t>
            </w:r>
            <w:proofErr w:type="spellEnd"/>
            <w:r>
              <w:rPr>
                <w:sz w:val="20"/>
                <w:szCs w:val="20"/>
              </w:rPr>
              <w:t xml:space="preserve"> Park nr to Worcester</w:t>
            </w:r>
          </w:p>
        </w:tc>
        <w:tc>
          <w:tcPr>
            <w:tcW w:w="4568" w:type="dxa"/>
          </w:tcPr>
          <w:p w:rsidR="00454E32" w:rsidRPr="00454E32" w:rsidRDefault="00454E32">
            <w:pPr>
              <w:rPr>
                <w:sz w:val="20"/>
                <w:szCs w:val="20"/>
              </w:rPr>
            </w:pPr>
            <w:r>
              <w:rPr>
                <w:sz w:val="20"/>
                <w:szCs w:val="20"/>
              </w:rPr>
              <w:t>Annual event – exact date tbc</w:t>
            </w:r>
          </w:p>
        </w:tc>
      </w:tr>
      <w:tr w:rsidR="002D6CCE" w:rsidTr="00152EA5">
        <w:tc>
          <w:tcPr>
            <w:tcW w:w="2353" w:type="dxa"/>
          </w:tcPr>
          <w:p w:rsidR="00454E32" w:rsidRDefault="00454E32" w:rsidP="0035240D">
            <w:pPr>
              <w:rPr>
                <w:sz w:val="20"/>
                <w:szCs w:val="20"/>
              </w:rPr>
            </w:pPr>
            <w:r>
              <w:rPr>
                <w:sz w:val="20"/>
                <w:szCs w:val="20"/>
              </w:rPr>
              <w:t>Fri</w:t>
            </w:r>
            <w:r w:rsidR="0035240D">
              <w:rPr>
                <w:sz w:val="20"/>
                <w:szCs w:val="20"/>
              </w:rPr>
              <w:t xml:space="preserve"> 2nd</w:t>
            </w:r>
            <w:r>
              <w:rPr>
                <w:sz w:val="20"/>
                <w:szCs w:val="20"/>
              </w:rPr>
              <w:t xml:space="preserve"> (arrival/set up) Sat/Sun </w:t>
            </w:r>
            <w:r w:rsidR="0035240D">
              <w:rPr>
                <w:sz w:val="20"/>
                <w:szCs w:val="20"/>
              </w:rPr>
              <w:t>3</w:t>
            </w:r>
            <w:r w:rsidR="0035240D" w:rsidRPr="0035240D">
              <w:rPr>
                <w:sz w:val="20"/>
                <w:szCs w:val="20"/>
                <w:vertAlign w:val="superscript"/>
              </w:rPr>
              <w:t>rd</w:t>
            </w:r>
            <w:r w:rsidR="0035240D">
              <w:rPr>
                <w:sz w:val="20"/>
                <w:szCs w:val="20"/>
              </w:rPr>
              <w:t>/4</w:t>
            </w:r>
            <w:r w:rsidR="0035240D" w:rsidRPr="0035240D">
              <w:rPr>
                <w:sz w:val="20"/>
                <w:szCs w:val="20"/>
                <w:vertAlign w:val="superscript"/>
              </w:rPr>
              <w:t>th</w:t>
            </w:r>
            <w:r w:rsidR="0035240D">
              <w:rPr>
                <w:sz w:val="20"/>
                <w:szCs w:val="20"/>
              </w:rPr>
              <w:t xml:space="preserve"> </w:t>
            </w:r>
            <w:r>
              <w:rPr>
                <w:sz w:val="20"/>
                <w:szCs w:val="20"/>
              </w:rPr>
              <w:t>September</w:t>
            </w:r>
          </w:p>
        </w:tc>
        <w:tc>
          <w:tcPr>
            <w:tcW w:w="4276" w:type="dxa"/>
            <w:shd w:val="clear" w:color="auto" w:fill="00B0F0"/>
          </w:tcPr>
          <w:p w:rsidR="00454E32" w:rsidRPr="00152EA5" w:rsidRDefault="00454E32">
            <w:pPr>
              <w:rPr>
                <w:b/>
                <w:sz w:val="20"/>
                <w:szCs w:val="20"/>
              </w:rPr>
            </w:pPr>
            <w:r w:rsidRPr="00152EA5">
              <w:rPr>
                <w:b/>
                <w:sz w:val="20"/>
                <w:szCs w:val="20"/>
                <w:u w:val="single"/>
              </w:rPr>
              <w:t>Fort Amherst</w:t>
            </w:r>
            <w:r w:rsidRPr="00152EA5">
              <w:rPr>
                <w:b/>
                <w:sz w:val="20"/>
                <w:szCs w:val="20"/>
              </w:rPr>
              <w:t xml:space="preserve"> (</w:t>
            </w:r>
            <w:r w:rsidR="0035240D" w:rsidRPr="00152EA5">
              <w:rPr>
                <w:b/>
                <w:sz w:val="20"/>
                <w:szCs w:val="20"/>
              </w:rPr>
              <w:t xml:space="preserve">NA </w:t>
            </w:r>
            <w:r w:rsidRPr="00152EA5">
              <w:rPr>
                <w:b/>
                <w:sz w:val="20"/>
                <w:szCs w:val="20"/>
              </w:rPr>
              <w:t>sponsored)</w:t>
            </w:r>
          </w:p>
          <w:p w:rsidR="00454E32" w:rsidRDefault="00454E32">
            <w:pPr>
              <w:rPr>
                <w:sz w:val="20"/>
                <w:szCs w:val="20"/>
              </w:rPr>
            </w:pPr>
            <w:r>
              <w:rPr>
                <w:sz w:val="20"/>
                <w:szCs w:val="20"/>
              </w:rPr>
              <w:t>Living history</w:t>
            </w:r>
          </w:p>
          <w:p w:rsidR="00454E32" w:rsidRDefault="00454E32">
            <w:pPr>
              <w:rPr>
                <w:sz w:val="20"/>
                <w:szCs w:val="20"/>
              </w:rPr>
            </w:pPr>
            <w:r>
              <w:rPr>
                <w:sz w:val="20"/>
                <w:szCs w:val="20"/>
              </w:rPr>
              <w:t>Skirmishes</w:t>
            </w:r>
          </w:p>
          <w:p w:rsidR="00454E32" w:rsidRDefault="00454E32">
            <w:pPr>
              <w:rPr>
                <w:sz w:val="20"/>
                <w:szCs w:val="20"/>
              </w:rPr>
            </w:pPr>
            <w:r>
              <w:rPr>
                <w:sz w:val="20"/>
                <w:szCs w:val="20"/>
              </w:rPr>
              <w:t>Drills</w:t>
            </w:r>
          </w:p>
          <w:p w:rsidR="00454E32" w:rsidRDefault="00454E32">
            <w:pPr>
              <w:rPr>
                <w:sz w:val="20"/>
                <w:szCs w:val="20"/>
              </w:rPr>
            </w:pPr>
            <w:r>
              <w:rPr>
                <w:sz w:val="20"/>
                <w:szCs w:val="20"/>
              </w:rPr>
              <w:t>Tactical exercises (non-public)</w:t>
            </w:r>
          </w:p>
          <w:p w:rsidR="0004549F" w:rsidRPr="00152EA5" w:rsidRDefault="0004549F">
            <w:pPr>
              <w:rPr>
                <w:i/>
                <w:sz w:val="20"/>
                <w:szCs w:val="20"/>
              </w:rPr>
            </w:pPr>
            <w:r w:rsidRPr="00152EA5">
              <w:rPr>
                <w:i/>
                <w:sz w:val="20"/>
                <w:szCs w:val="20"/>
              </w:rPr>
              <w:t>CONFIRMED</w:t>
            </w:r>
          </w:p>
        </w:tc>
        <w:tc>
          <w:tcPr>
            <w:tcW w:w="2977" w:type="dxa"/>
          </w:tcPr>
          <w:p w:rsidR="00454E32" w:rsidRDefault="00454E32">
            <w:pPr>
              <w:rPr>
                <w:sz w:val="20"/>
                <w:szCs w:val="20"/>
              </w:rPr>
            </w:pPr>
            <w:r>
              <w:rPr>
                <w:sz w:val="20"/>
                <w:szCs w:val="20"/>
              </w:rPr>
              <w:t>Fort Amherst, nr Chatham, Kent</w:t>
            </w:r>
          </w:p>
        </w:tc>
        <w:tc>
          <w:tcPr>
            <w:tcW w:w="4568" w:type="dxa"/>
          </w:tcPr>
          <w:p w:rsidR="00454E32" w:rsidRDefault="00454E32">
            <w:pPr>
              <w:rPr>
                <w:sz w:val="20"/>
                <w:szCs w:val="20"/>
              </w:rPr>
            </w:pPr>
            <w:r>
              <w:rPr>
                <w:sz w:val="20"/>
                <w:szCs w:val="20"/>
              </w:rPr>
              <w:t>Awesome event!</w:t>
            </w:r>
          </w:p>
          <w:p w:rsidR="00454E32" w:rsidRDefault="00454E32">
            <w:pPr>
              <w:rPr>
                <w:sz w:val="20"/>
                <w:szCs w:val="20"/>
              </w:rPr>
            </w:pPr>
            <w:r>
              <w:rPr>
                <w:sz w:val="20"/>
                <w:szCs w:val="20"/>
              </w:rPr>
              <w:t>Bring both Prussian and French kit</w:t>
            </w:r>
            <w:r w:rsidR="008A3228">
              <w:rPr>
                <w:sz w:val="20"/>
                <w:szCs w:val="20"/>
              </w:rPr>
              <w:t xml:space="preserve"> (if you have it)</w:t>
            </w:r>
            <w:r>
              <w:rPr>
                <w:sz w:val="20"/>
                <w:szCs w:val="20"/>
              </w:rPr>
              <w:t>.</w:t>
            </w:r>
          </w:p>
          <w:p w:rsidR="0004549F" w:rsidRDefault="002311F8">
            <w:pPr>
              <w:rPr>
                <w:sz w:val="20"/>
                <w:szCs w:val="20"/>
              </w:rPr>
            </w:pPr>
            <w:r>
              <w:rPr>
                <w:sz w:val="20"/>
                <w:szCs w:val="20"/>
              </w:rPr>
              <w:t xml:space="preserve">This is an </w:t>
            </w:r>
            <w:r w:rsidRPr="002C4567">
              <w:rPr>
                <w:b/>
                <w:i/>
                <w:sz w:val="20"/>
                <w:szCs w:val="20"/>
              </w:rPr>
              <w:t xml:space="preserve">international </w:t>
            </w:r>
            <w:r>
              <w:rPr>
                <w:sz w:val="20"/>
                <w:szCs w:val="20"/>
              </w:rPr>
              <w:t>event – a large Dutch Army is coming over to take the fort and will be using areas not used before to re-create a Dutch invasion force.</w:t>
            </w:r>
          </w:p>
        </w:tc>
      </w:tr>
    </w:tbl>
    <w:p w:rsidR="00C80034" w:rsidRDefault="00C80034"/>
    <w:p w:rsidR="003E1208" w:rsidRDefault="003E1208">
      <w:pPr>
        <w:rPr>
          <w:b/>
        </w:rPr>
      </w:pPr>
    </w:p>
    <w:p w:rsidR="000D2FFE" w:rsidRPr="000D2FFE" w:rsidRDefault="000D2FFE">
      <w:pPr>
        <w:rPr>
          <w:b/>
        </w:rPr>
      </w:pPr>
      <w:r w:rsidRPr="000D2FFE">
        <w:rPr>
          <w:b/>
        </w:rPr>
        <w:lastRenderedPageBreak/>
        <w:t>NOTES</w:t>
      </w:r>
    </w:p>
    <w:p w:rsidR="0004549F" w:rsidRPr="000D2FFE" w:rsidRDefault="0004549F">
      <w:pPr>
        <w:rPr>
          <w:sz w:val="20"/>
          <w:szCs w:val="20"/>
        </w:rPr>
      </w:pPr>
      <w:r w:rsidRPr="000D2FFE">
        <w:rPr>
          <w:sz w:val="20"/>
          <w:szCs w:val="20"/>
        </w:rPr>
        <w:t>These are the events confirmed and ‘in-planning’ at the moment.  As alway</w:t>
      </w:r>
      <w:r w:rsidR="008A3228">
        <w:rPr>
          <w:sz w:val="20"/>
          <w:szCs w:val="20"/>
        </w:rPr>
        <w:t>s, there will be clashes</w:t>
      </w:r>
      <w:r w:rsidRPr="000D2FFE">
        <w:rPr>
          <w:sz w:val="20"/>
          <w:szCs w:val="20"/>
        </w:rPr>
        <w:t xml:space="preserve"> with events run by other organisations but we do ask that you consider </w:t>
      </w:r>
      <w:proofErr w:type="spellStart"/>
      <w:r w:rsidR="008A3228">
        <w:rPr>
          <w:sz w:val="20"/>
          <w:szCs w:val="20"/>
        </w:rPr>
        <w:t>Ickworth</w:t>
      </w:r>
      <w:proofErr w:type="spellEnd"/>
      <w:r w:rsidR="008A3228">
        <w:rPr>
          <w:sz w:val="20"/>
          <w:szCs w:val="20"/>
        </w:rPr>
        <w:t xml:space="preserve"> in early April and </w:t>
      </w:r>
      <w:r w:rsidRPr="000D2FFE">
        <w:rPr>
          <w:sz w:val="20"/>
          <w:szCs w:val="20"/>
        </w:rPr>
        <w:t>the Battle of the Nations o</w:t>
      </w:r>
      <w:r w:rsidR="008A3228">
        <w:rPr>
          <w:sz w:val="20"/>
          <w:szCs w:val="20"/>
        </w:rPr>
        <w:t xml:space="preserve">n the late May Bank Holiday </w:t>
      </w:r>
      <w:proofErr w:type="gramStart"/>
      <w:r w:rsidR="008A3228">
        <w:rPr>
          <w:sz w:val="20"/>
          <w:szCs w:val="20"/>
        </w:rPr>
        <w:t xml:space="preserve">as </w:t>
      </w:r>
      <w:r w:rsidRPr="000D2FFE">
        <w:rPr>
          <w:sz w:val="20"/>
          <w:szCs w:val="20"/>
        </w:rPr>
        <w:t xml:space="preserve"> priority</w:t>
      </w:r>
      <w:proofErr w:type="gramEnd"/>
      <w:r w:rsidRPr="000D2FFE">
        <w:rPr>
          <w:sz w:val="20"/>
          <w:szCs w:val="20"/>
        </w:rPr>
        <w:t xml:space="preserve"> event</w:t>
      </w:r>
      <w:r w:rsidR="008A3228">
        <w:rPr>
          <w:sz w:val="20"/>
          <w:szCs w:val="20"/>
        </w:rPr>
        <w:t>s</w:t>
      </w:r>
      <w:r w:rsidRPr="000D2FFE">
        <w:rPr>
          <w:sz w:val="20"/>
          <w:szCs w:val="20"/>
        </w:rPr>
        <w:t xml:space="preserve"> as we (16Bde) will have the task of ‘hosting’ our Prussian/German colleagues </w:t>
      </w:r>
      <w:r w:rsidR="008A3228">
        <w:rPr>
          <w:sz w:val="20"/>
          <w:szCs w:val="20"/>
        </w:rPr>
        <w:t xml:space="preserve">at </w:t>
      </w:r>
      <w:proofErr w:type="spellStart"/>
      <w:r w:rsidR="008A3228">
        <w:rPr>
          <w:sz w:val="20"/>
          <w:szCs w:val="20"/>
        </w:rPr>
        <w:t>BoN</w:t>
      </w:r>
      <w:proofErr w:type="spellEnd"/>
      <w:r w:rsidR="008A3228">
        <w:rPr>
          <w:sz w:val="20"/>
          <w:szCs w:val="20"/>
        </w:rPr>
        <w:t xml:space="preserve"> </w:t>
      </w:r>
      <w:r w:rsidRPr="000D2FFE">
        <w:rPr>
          <w:sz w:val="20"/>
          <w:szCs w:val="20"/>
        </w:rPr>
        <w:t>who will be coming over for the event…however, the choice is yours (no pressure).</w:t>
      </w:r>
    </w:p>
    <w:p w:rsidR="0004549F" w:rsidRPr="000D2FFE" w:rsidRDefault="0004549F">
      <w:pPr>
        <w:rPr>
          <w:sz w:val="20"/>
          <w:szCs w:val="20"/>
        </w:rPr>
      </w:pPr>
      <w:r w:rsidRPr="000D2FFE">
        <w:rPr>
          <w:sz w:val="20"/>
          <w:szCs w:val="20"/>
        </w:rPr>
        <w:t>No</w:t>
      </w:r>
      <w:r w:rsidR="002D6CCE" w:rsidRPr="000D2FFE">
        <w:rPr>
          <w:sz w:val="20"/>
          <w:szCs w:val="20"/>
        </w:rPr>
        <w:t>te that we have something of a return</w:t>
      </w:r>
      <w:r w:rsidRPr="000D2FFE">
        <w:rPr>
          <w:sz w:val="20"/>
          <w:szCs w:val="20"/>
        </w:rPr>
        <w:t xml:space="preserve"> to the older ‘Militia Days’ in that we have included a Pasty Dave sponsored show (</w:t>
      </w:r>
      <w:proofErr w:type="spellStart"/>
      <w:r w:rsidRPr="000D2FFE">
        <w:rPr>
          <w:sz w:val="20"/>
          <w:szCs w:val="20"/>
        </w:rPr>
        <w:t>Moonfleet</w:t>
      </w:r>
      <w:proofErr w:type="spellEnd"/>
      <w:r w:rsidRPr="000D2FFE">
        <w:rPr>
          <w:sz w:val="20"/>
          <w:szCs w:val="20"/>
        </w:rPr>
        <w:t xml:space="preserve"> Smuggling Festival); this is the last weekend of the late May Bank Holiday week and should provide us with a great deal of fun-in-the-sun-by-the-seaside ( a bit of ‘light relief’ after the pressure of the Waterloo 2015 Campaign)…be aware that Lord William Fitzherbert and Lord Herbert Fitzwilliam </w:t>
      </w:r>
      <w:r w:rsidRPr="000D2FFE">
        <w:rPr>
          <w:i/>
          <w:sz w:val="20"/>
          <w:szCs w:val="20"/>
        </w:rPr>
        <w:t>might</w:t>
      </w:r>
      <w:r w:rsidRPr="000D2FFE">
        <w:rPr>
          <w:sz w:val="20"/>
          <w:szCs w:val="20"/>
        </w:rPr>
        <w:t xml:space="preserve"> make an appearance as the two justices of the peace bought in to administer King George’s retribution upon the criminal gangs who have been caught operating along the coast!</w:t>
      </w:r>
    </w:p>
    <w:p w:rsidR="002D6CCE" w:rsidRPr="000D2FFE" w:rsidRDefault="002D6CCE">
      <w:pPr>
        <w:rPr>
          <w:sz w:val="20"/>
          <w:szCs w:val="20"/>
        </w:rPr>
      </w:pPr>
      <w:r w:rsidRPr="000D2FFE">
        <w:rPr>
          <w:sz w:val="20"/>
          <w:szCs w:val="20"/>
        </w:rPr>
        <w:t xml:space="preserve">Each season we will highlight a particular European event – for 2016 it will be </w:t>
      </w:r>
      <w:proofErr w:type="spellStart"/>
      <w:r w:rsidRPr="000D2FFE">
        <w:rPr>
          <w:sz w:val="20"/>
          <w:szCs w:val="20"/>
        </w:rPr>
        <w:t>Wavre</w:t>
      </w:r>
      <w:proofErr w:type="spellEnd"/>
      <w:r w:rsidRPr="000D2FFE">
        <w:rPr>
          <w:sz w:val="20"/>
          <w:szCs w:val="20"/>
        </w:rPr>
        <w:t xml:space="preserve"> (the ‘forgotten’</w:t>
      </w:r>
      <w:r w:rsidR="009636AF" w:rsidRPr="000D2FFE">
        <w:rPr>
          <w:sz w:val="20"/>
          <w:szCs w:val="20"/>
        </w:rPr>
        <w:t xml:space="preserve"> battle’ of 1815); this was a purely </w:t>
      </w:r>
      <w:proofErr w:type="spellStart"/>
      <w:r w:rsidR="009636AF" w:rsidRPr="000D2FFE">
        <w:rPr>
          <w:sz w:val="20"/>
          <w:szCs w:val="20"/>
        </w:rPr>
        <w:t>Prusso</w:t>
      </w:r>
      <w:proofErr w:type="spellEnd"/>
      <w:r w:rsidR="009636AF" w:rsidRPr="000D2FFE">
        <w:rPr>
          <w:sz w:val="20"/>
          <w:szCs w:val="20"/>
        </w:rPr>
        <w:t xml:space="preserve">-French battle as </w:t>
      </w:r>
      <w:proofErr w:type="spellStart"/>
      <w:r w:rsidR="009636AF" w:rsidRPr="000D2FFE">
        <w:rPr>
          <w:sz w:val="20"/>
          <w:szCs w:val="20"/>
        </w:rPr>
        <w:t>Grouchy’s</w:t>
      </w:r>
      <w:proofErr w:type="spellEnd"/>
      <w:r w:rsidR="009636AF" w:rsidRPr="000D2FFE">
        <w:rPr>
          <w:sz w:val="20"/>
          <w:szCs w:val="20"/>
        </w:rPr>
        <w:t xml:space="preserve">  Army finally caught up with the Prussians holding </w:t>
      </w:r>
      <w:proofErr w:type="spellStart"/>
      <w:r w:rsidR="009636AF" w:rsidRPr="000D2FFE">
        <w:rPr>
          <w:sz w:val="20"/>
          <w:szCs w:val="20"/>
        </w:rPr>
        <w:t>Wavre</w:t>
      </w:r>
      <w:proofErr w:type="spellEnd"/>
      <w:r w:rsidR="009636AF" w:rsidRPr="000D2FFE">
        <w:rPr>
          <w:sz w:val="20"/>
          <w:szCs w:val="20"/>
        </w:rPr>
        <w:t xml:space="preserve">…the result was a bloody, hard-fought scrap along three key points on the River </w:t>
      </w:r>
      <w:proofErr w:type="spellStart"/>
      <w:r w:rsidR="009636AF" w:rsidRPr="000D2FFE">
        <w:rPr>
          <w:sz w:val="20"/>
          <w:szCs w:val="20"/>
        </w:rPr>
        <w:t>Dyle</w:t>
      </w:r>
      <w:proofErr w:type="spellEnd"/>
      <w:r w:rsidR="009636AF" w:rsidRPr="000D2FFE">
        <w:rPr>
          <w:sz w:val="20"/>
          <w:szCs w:val="20"/>
        </w:rPr>
        <w:t xml:space="preserve">.  </w:t>
      </w:r>
      <w:proofErr w:type="spellStart"/>
      <w:r w:rsidR="009636AF" w:rsidRPr="000D2FFE">
        <w:rPr>
          <w:sz w:val="20"/>
          <w:szCs w:val="20"/>
        </w:rPr>
        <w:t>Wavre</w:t>
      </w:r>
      <w:proofErr w:type="spellEnd"/>
      <w:r w:rsidR="009636AF" w:rsidRPr="000D2FFE">
        <w:rPr>
          <w:sz w:val="20"/>
          <w:szCs w:val="20"/>
        </w:rPr>
        <w:t xml:space="preserve"> 2016 will take place at one of those key points…the </w:t>
      </w:r>
      <w:proofErr w:type="spellStart"/>
      <w:r w:rsidR="009636AF" w:rsidRPr="000D2FFE">
        <w:rPr>
          <w:sz w:val="20"/>
          <w:szCs w:val="20"/>
        </w:rPr>
        <w:t>Bierge</w:t>
      </w:r>
      <w:proofErr w:type="spellEnd"/>
      <w:r w:rsidR="009636AF" w:rsidRPr="000D2FFE">
        <w:rPr>
          <w:sz w:val="20"/>
          <w:szCs w:val="20"/>
        </w:rPr>
        <w:t xml:space="preserve"> Mill on the </w:t>
      </w:r>
      <w:proofErr w:type="spellStart"/>
      <w:r w:rsidR="009636AF" w:rsidRPr="000D2FFE">
        <w:rPr>
          <w:sz w:val="20"/>
          <w:szCs w:val="20"/>
        </w:rPr>
        <w:t>Dyle</w:t>
      </w:r>
      <w:proofErr w:type="spellEnd"/>
      <w:r w:rsidR="009636AF" w:rsidRPr="000D2FFE">
        <w:rPr>
          <w:sz w:val="20"/>
          <w:szCs w:val="20"/>
        </w:rPr>
        <w:t xml:space="preserve"> Bridge just outside of </w:t>
      </w:r>
      <w:proofErr w:type="spellStart"/>
      <w:r w:rsidR="009636AF" w:rsidRPr="000D2FFE">
        <w:rPr>
          <w:sz w:val="20"/>
          <w:szCs w:val="20"/>
        </w:rPr>
        <w:t>Wavre</w:t>
      </w:r>
      <w:proofErr w:type="spellEnd"/>
      <w:r w:rsidR="009636AF" w:rsidRPr="000D2FFE">
        <w:rPr>
          <w:sz w:val="20"/>
          <w:szCs w:val="20"/>
        </w:rPr>
        <w:t xml:space="preserve"> (but conveniently close to a very nice Carrefour </w:t>
      </w:r>
      <w:proofErr w:type="spellStart"/>
      <w:r w:rsidR="009636AF" w:rsidRPr="000D2FFE">
        <w:rPr>
          <w:sz w:val="20"/>
          <w:szCs w:val="20"/>
        </w:rPr>
        <w:t>supermarche</w:t>
      </w:r>
      <w:proofErr w:type="spellEnd"/>
      <w:r w:rsidR="009636AF" w:rsidRPr="000D2FFE">
        <w:rPr>
          <w:sz w:val="20"/>
          <w:szCs w:val="20"/>
        </w:rPr>
        <w:t>!</w:t>
      </w:r>
      <w:proofErr w:type="gramStart"/>
      <w:r w:rsidR="009636AF" w:rsidRPr="000D2FFE">
        <w:rPr>
          <w:sz w:val="20"/>
          <w:szCs w:val="20"/>
        </w:rPr>
        <w:t>) .</w:t>
      </w:r>
      <w:proofErr w:type="gramEnd"/>
      <w:r w:rsidR="009636AF" w:rsidRPr="000D2FFE">
        <w:rPr>
          <w:sz w:val="20"/>
          <w:szCs w:val="20"/>
        </w:rPr>
        <w:t xml:space="preserve"> This was a particularly ‘grinding’ battle where wave after wave of French attackers threw themselves against the Prussian defences only to be battered backwards at least three times until finally gaining ground on the second day when the Prussians retired in good order (having heard that Waterloo was won, so the defence was no longer required having done its job of holding up a third of Napoleon’s Army!).  After </w:t>
      </w:r>
      <w:proofErr w:type="spellStart"/>
      <w:r w:rsidR="009636AF" w:rsidRPr="000D2FFE">
        <w:rPr>
          <w:sz w:val="20"/>
          <w:szCs w:val="20"/>
        </w:rPr>
        <w:t>Wavre</w:t>
      </w:r>
      <w:proofErr w:type="spellEnd"/>
      <w:r w:rsidR="009636AF" w:rsidRPr="000D2FFE">
        <w:rPr>
          <w:sz w:val="20"/>
          <w:szCs w:val="20"/>
        </w:rPr>
        <w:t xml:space="preserve">, Grouchy saw that his ‘victory’ at </w:t>
      </w:r>
      <w:proofErr w:type="spellStart"/>
      <w:r w:rsidR="009636AF" w:rsidRPr="000D2FFE">
        <w:rPr>
          <w:sz w:val="20"/>
          <w:szCs w:val="20"/>
        </w:rPr>
        <w:t>Wavre</w:t>
      </w:r>
      <w:proofErr w:type="spellEnd"/>
      <w:r w:rsidR="009636AF" w:rsidRPr="000D2FFE">
        <w:rPr>
          <w:sz w:val="20"/>
          <w:szCs w:val="20"/>
        </w:rPr>
        <w:t xml:space="preserve"> was an empty </w:t>
      </w:r>
      <w:proofErr w:type="gramStart"/>
      <w:r w:rsidR="009636AF" w:rsidRPr="000D2FFE">
        <w:rPr>
          <w:sz w:val="20"/>
          <w:szCs w:val="20"/>
        </w:rPr>
        <w:t>one ,</w:t>
      </w:r>
      <w:proofErr w:type="gramEnd"/>
      <w:r w:rsidR="009636AF" w:rsidRPr="000D2FFE">
        <w:rPr>
          <w:sz w:val="20"/>
          <w:szCs w:val="20"/>
        </w:rPr>
        <w:t xml:space="preserve"> so he immediately returned with the remnants of his army, to Paris.</w:t>
      </w:r>
      <w:r w:rsidR="000D2FFE" w:rsidRPr="000D2FFE">
        <w:rPr>
          <w:sz w:val="20"/>
          <w:szCs w:val="20"/>
        </w:rPr>
        <w:t xml:space="preserve">  At the moment, this event is ‘unconfirmed’ but ‘watch this space’ for further details once they emerge.</w:t>
      </w:r>
    </w:p>
    <w:p w:rsidR="000D2FFE" w:rsidRDefault="000D2FFE">
      <w:pPr>
        <w:rPr>
          <w:sz w:val="20"/>
          <w:szCs w:val="20"/>
        </w:rPr>
      </w:pPr>
      <w:r w:rsidRPr="000D2FFE">
        <w:rPr>
          <w:sz w:val="20"/>
          <w:szCs w:val="20"/>
        </w:rPr>
        <w:t xml:space="preserve">Also notice that we have a return to </w:t>
      </w:r>
      <w:proofErr w:type="spellStart"/>
      <w:r w:rsidRPr="000D2FFE">
        <w:rPr>
          <w:sz w:val="20"/>
          <w:szCs w:val="20"/>
        </w:rPr>
        <w:t>Rufford</w:t>
      </w:r>
      <w:proofErr w:type="spellEnd"/>
      <w:r w:rsidRPr="000D2FFE">
        <w:rPr>
          <w:sz w:val="20"/>
          <w:szCs w:val="20"/>
        </w:rPr>
        <w:t xml:space="preserve"> Abbey in April and</w:t>
      </w:r>
      <w:r w:rsidR="008A3228">
        <w:rPr>
          <w:sz w:val="20"/>
          <w:szCs w:val="20"/>
        </w:rPr>
        <w:t xml:space="preserve"> an ‘internationally’ flavoured </w:t>
      </w:r>
      <w:r w:rsidRPr="000D2FFE">
        <w:rPr>
          <w:sz w:val="20"/>
          <w:szCs w:val="20"/>
        </w:rPr>
        <w:t>Fort Amherst in September – it would be nice to see more of us at these events as they were jolly good ones last year.</w:t>
      </w:r>
      <w:r w:rsidR="008A3228">
        <w:rPr>
          <w:sz w:val="20"/>
          <w:szCs w:val="20"/>
        </w:rPr>
        <w:t xml:space="preserve">  </w:t>
      </w:r>
      <w:r w:rsidRPr="000D2FFE">
        <w:rPr>
          <w:sz w:val="20"/>
          <w:szCs w:val="20"/>
        </w:rPr>
        <w:t xml:space="preserve">New events are </w:t>
      </w:r>
      <w:r w:rsidR="008A3228">
        <w:rPr>
          <w:sz w:val="20"/>
          <w:szCs w:val="20"/>
        </w:rPr>
        <w:t xml:space="preserve">‘Taking the Martello Tower’ at </w:t>
      </w:r>
      <w:proofErr w:type="spellStart"/>
      <w:r w:rsidR="008A3228">
        <w:rPr>
          <w:sz w:val="20"/>
          <w:szCs w:val="20"/>
        </w:rPr>
        <w:t>Jaywick</w:t>
      </w:r>
      <w:proofErr w:type="spellEnd"/>
      <w:r w:rsidR="008A3228" w:rsidRPr="000D2FFE">
        <w:rPr>
          <w:sz w:val="20"/>
          <w:szCs w:val="20"/>
        </w:rPr>
        <w:t xml:space="preserve"> </w:t>
      </w:r>
      <w:r w:rsidR="008A3228">
        <w:rPr>
          <w:sz w:val="20"/>
          <w:szCs w:val="20"/>
        </w:rPr>
        <w:t xml:space="preserve">in May, at Winchester </w:t>
      </w:r>
      <w:r w:rsidRPr="000D2FFE">
        <w:rPr>
          <w:sz w:val="20"/>
          <w:szCs w:val="20"/>
        </w:rPr>
        <w:t>with the RGJ in June</w:t>
      </w:r>
      <w:r w:rsidR="002311F8">
        <w:rPr>
          <w:sz w:val="20"/>
          <w:szCs w:val="20"/>
        </w:rPr>
        <w:t xml:space="preserve">, </w:t>
      </w:r>
      <w:r w:rsidRPr="000D2FFE">
        <w:rPr>
          <w:sz w:val="20"/>
          <w:szCs w:val="20"/>
        </w:rPr>
        <w:t>and a programme of Regency dance training.  September will also bring the Jane Austen Festival…if you fancy a splendid Regency Promenade in kit (military of civilian) I’ll put the details up on the website.</w:t>
      </w:r>
      <w:r w:rsidR="008A3228">
        <w:rPr>
          <w:sz w:val="20"/>
          <w:szCs w:val="20"/>
        </w:rPr>
        <w:t xml:space="preserve">  </w:t>
      </w:r>
      <w:r>
        <w:rPr>
          <w:sz w:val="20"/>
          <w:szCs w:val="20"/>
        </w:rPr>
        <w:t>Oh yes…if there’s enough interest/demand…I might be up for organising our ‘</w:t>
      </w:r>
      <w:proofErr w:type="spellStart"/>
      <w:r>
        <w:rPr>
          <w:sz w:val="20"/>
          <w:szCs w:val="20"/>
        </w:rPr>
        <w:t>Laydees</w:t>
      </w:r>
      <w:proofErr w:type="spellEnd"/>
      <w:r>
        <w:rPr>
          <w:sz w:val="20"/>
          <w:szCs w:val="20"/>
        </w:rPr>
        <w:t xml:space="preserve">’ Militia Guest </w:t>
      </w:r>
      <w:proofErr w:type="spellStart"/>
      <w:r>
        <w:rPr>
          <w:sz w:val="20"/>
          <w:szCs w:val="20"/>
        </w:rPr>
        <w:t>Partayday</w:t>
      </w:r>
      <w:proofErr w:type="spellEnd"/>
      <w:r>
        <w:rPr>
          <w:sz w:val="20"/>
          <w:szCs w:val="20"/>
        </w:rPr>
        <w:t xml:space="preserve"> </w:t>
      </w:r>
      <w:proofErr w:type="spellStart"/>
      <w:r>
        <w:rPr>
          <w:sz w:val="20"/>
          <w:szCs w:val="20"/>
        </w:rPr>
        <w:t>Nite</w:t>
      </w:r>
      <w:proofErr w:type="spellEnd"/>
      <w:r>
        <w:rPr>
          <w:sz w:val="20"/>
          <w:szCs w:val="20"/>
        </w:rPr>
        <w:t>’ at some</w:t>
      </w:r>
      <w:r w:rsidR="008A3228">
        <w:rPr>
          <w:sz w:val="20"/>
          <w:szCs w:val="20"/>
        </w:rPr>
        <w:t xml:space="preserve"> </w:t>
      </w:r>
      <w:r>
        <w:rPr>
          <w:sz w:val="20"/>
          <w:szCs w:val="20"/>
        </w:rPr>
        <w:t>time in the New Year.</w:t>
      </w:r>
    </w:p>
    <w:p w:rsidR="000D2FFE" w:rsidRPr="000D2FFE" w:rsidRDefault="000D2FFE">
      <w:pPr>
        <w:rPr>
          <w:sz w:val="20"/>
          <w:szCs w:val="20"/>
        </w:rPr>
      </w:pPr>
      <w:r>
        <w:rPr>
          <w:sz w:val="20"/>
          <w:szCs w:val="20"/>
        </w:rPr>
        <w:t xml:space="preserve">Well…there we are….  Yours  </w:t>
      </w:r>
      <w:r w:rsidRPr="000D2FFE">
        <w:rPr>
          <w:rFonts w:ascii="Euclid Fraktur" w:hAnsi="Euclid Fraktur"/>
          <w:b/>
          <w:sz w:val="20"/>
          <w:szCs w:val="20"/>
        </w:rPr>
        <w:t xml:space="preserve">Smithy </w:t>
      </w:r>
    </w:p>
    <w:sectPr w:rsidR="000D2FFE" w:rsidRPr="000D2FFE" w:rsidSect="00C80034">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Euclid Fraktur">
    <w:altName w:val="Times New Roman"/>
    <w:panose1 w:val="03010601010101010101"/>
    <w:charset w:val="00"/>
    <w:family w:val="script"/>
    <w:pitch w:val="variable"/>
    <w:sig w:usb0="80000001" w:usb1="10000008"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7D7A"/>
    <w:multiLevelType w:val="hybridMultilevel"/>
    <w:tmpl w:val="AE00DC1C"/>
    <w:lvl w:ilvl="0" w:tplc="4D5886D8">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34"/>
    <w:rsid w:val="0004549F"/>
    <w:rsid w:val="000D2FFE"/>
    <w:rsid w:val="00152EA5"/>
    <w:rsid w:val="002311F8"/>
    <w:rsid w:val="002C4567"/>
    <w:rsid w:val="002D6CCE"/>
    <w:rsid w:val="0035240D"/>
    <w:rsid w:val="003620EC"/>
    <w:rsid w:val="003C7DA5"/>
    <w:rsid w:val="003E1208"/>
    <w:rsid w:val="003E5B9F"/>
    <w:rsid w:val="00454E32"/>
    <w:rsid w:val="005C4FB2"/>
    <w:rsid w:val="008A3228"/>
    <w:rsid w:val="009636AF"/>
    <w:rsid w:val="00C80034"/>
    <w:rsid w:val="00D8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0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0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2015-12-04T15:29:00Z</dcterms:created>
  <dcterms:modified xsi:type="dcterms:W3CDTF">2015-12-04T15:29:00Z</dcterms:modified>
</cp:coreProperties>
</file>